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25" w:rsidRPr="002A0265" w:rsidRDefault="00FA7425" w:rsidP="00FA7425">
      <w:pPr>
        <w:spacing w:line="200" w:lineRule="exact"/>
        <w:rPr>
          <w:rFonts w:ascii="Calibri" w:hAnsi="Calibri" w:cs="Arial"/>
          <w:b/>
          <w:lang w:eastAsia="it-IT"/>
        </w:rPr>
      </w:pPr>
      <w:bookmarkStart w:id="0" w:name="_GoBack"/>
      <w:bookmarkEnd w:id="0"/>
    </w:p>
    <w:p w:rsidR="00FA7425" w:rsidRPr="002A0265" w:rsidRDefault="00FA7425" w:rsidP="00FA7425">
      <w:pPr>
        <w:spacing w:line="200" w:lineRule="exact"/>
        <w:rPr>
          <w:rFonts w:ascii="Calibri" w:hAnsi="Calibri" w:cs="Arial"/>
          <w:b/>
          <w:lang w:eastAsia="it-IT"/>
        </w:rPr>
      </w:pPr>
    </w:p>
    <w:p w:rsidR="00FA7425" w:rsidRPr="00FA7425" w:rsidRDefault="00FA7425" w:rsidP="00FA7425">
      <w:pPr>
        <w:ind w:right="-622"/>
        <w:jc w:val="center"/>
        <w:rPr>
          <w:rFonts w:ascii="Calibri" w:eastAsia="Calibri" w:hAnsi="Calibri" w:cs="Arial"/>
          <w:lang w:val="it-IT" w:eastAsia="it-IT"/>
        </w:rPr>
      </w:pPr>
      <w:r w:rsidRPr="002A0265">
        <w:rPr>
          <w:rFonts w:ascii="Calibri" w:eastAsia="Calibri" w:hAnsi="Calibri" w:cs="Arial"/>
          <w:noProof/>
          <w:lang w:val="it-IT" w:eastAsia="it-IT"/>
        </w:rPr>
        <w:drawing>
          <wp:inline distT="0" distB="0" distL="0" distR="0" wp14:anchorId="2474B845" wp14:editId="2CCDEDDC">
            <wp:extent cx="714375" cy="7143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25">
        <w:rPr>
          <w:rFonts w:ascii="Calibri" w:hAnsi="Calibri"/>
          <w:b/>
          <w:lang w:val="it-IT" w:eastAsia="it-IT"/>
        </w:rPr>
        <w:t xml:space="preserve">                                                          </w:t>
      </w:r>
    </w:p>
    <w:p w:rsidR="00FA7425" w:rsidRPr="00FA7425" w:rsidRDefault="00FA7425" w:rsidP="00FA7425">
      <w:pPr>
        <w:ind w:right="-622"/>
        <w:jc w:val="center"/>
        <w:rPr>
          <w:rFonts w:ascii="Calibri" w:eastAsia="Calibri" w:hAnsi="Calibri" w:cs="Arial"/>
          <w:lang w:val="it-IT" w:eastAsia="it-IT"/>
        </w:rPr>
      </w:pPr>
      <w:r w:rsidRPr="00FA7425">
        <w:rPr>
          <w:rFonts w:ascii="Calibri" w:hAnsi="Calibri"/>
          <w:lang w:val="it-IT" w:eastAsia="it-IT"/>
        </w:rPr>
        <w:t>53°  DISTRETTO  SCOLASTICO</w:t>
      </w:r>
    </w:p>
    <w:p w:rsidR="00FA7425" w:rsidRPr="00FA7425" w:rsidRDefault="00FA7425" w:rsidP="00FA7425">
      <w:pPr>
        <w:ind w:right="-622"/>
        <w:jc w:val="center"/>
        <w:rPr>
          <w:rFonts w:ascii="Calibri" w:eastAsia="Calibri" w:hAnsi="Calibri" w:cs="Arial"/>
          <w:lang w:val="it-IT" w:eastAsia="it-IT"/>
        </w:rPr>
      </w:pPr>
      <w:r w:rsidRPr="00FA7425">
        <w:rPr>
          <w:rFonts w:ascii="Calibri" w:hAnsi="Calibri"/>
          <w:b/>
          <w:lang w:val="it-IT" w:eastAsia="it-IT"/>
        </w:rPr>
        <w:t xml:space="preserve">LICEO SCIENTIFICO STATALE </w:t>
      </w:r>
      <w:r w:rsidRPr="00FA7425">
        <w:rPr>
          <w:rFonts w:ascii="Calibri" w:eastAsia="Palatino Linotype" w:hAnsi="Calibri" w:cs="Palatino Linotype"/>
          <w:b/>
          <w:lang w:val="it-IT" w:eastAsia="it-IT"/>
        </w:rPr>
        <w:t>”</w:t>
      </w:r>
      <w:r w:rsidRPr="00FA7425">
        <w:rPr>
          <w:rFonts w:ascii="Calibri" w:eastAsia="Palatino Linotype" w:hAnsi="Calibri" w:cs="Palatino Linotype"/>
          <w:b/>
          <w:u w:val="single"/>
          <w:lang w:val="it-IT" w:eastAsia="it-IT"/>
        </w:rPr>
        <w:t>Mons. Bartolomeo Mangino</w:t>
      </w:r>
      <w:r w:rsidRPr="00FA7425">
        <w:rPr>
          <w:rFonts w:ascii="Calibri" w:eastAsia="Palatino Linotype" w:hAnsi="Calibri" w:cs="Palatino Linotype"/>
          <w:b/>
          <w:lang w:val="it-IT" w:eastAsia="it-IT"/>
        </w:rPr>
        <w:t>“</w:t>
      </w:r>
    </w:p>
    <w:p w:rsidR="00FA7425" w:rsidRPr="00FA7425" w:rsidRDefault="00FA7425" w:rsidP="00FA7425">
      <w:pPr>
        <w:jc w:val="center"/>
        <w:rPr>
          <w:rFonts w:ascii="Calibri" w:eastAsia="Calibri" w:hAnsi="Calibri" w:cs="Arial"/>
          <w:lang w:val="it-IT" w:eastAsia="it-IT"/>
        </w:rPr>
      </w:pPr>
      <w:r w:rsidRPr="00FA7425">
        <w:rPr>
          <w:rFonts w:ascii="Calibri" w:eastAsia="Garamond" w:hAnsi="Calibri" w:cs="Garamond"/>
          <w:lang w:val="it-IT" w:eastAsia="it-IT"/>
        </w:rPr>
        <w:t>Via Guido Tramontano, 3    84016  PAGANI  - Salerno</w:t>
      </w:r>
    </w:p>
    <w:p w:rsidR="00FA7425" w:rsidRPr="002A0265" w:rsidRDefault="00FA7425" w:rsidP="00FA7425">
      <w:pPr>
        <w:jc w:val="center"/>
        <w:rPr>
          <w:rFonts w:ascii="Calibri" w:eastAsia="Calibri" w:hAnsi="Calibri" w:cs="Arial"/>
          <w:lang w:eastAsia="it-IT"/>
        </w:rPr>
      </w:pPr>
      <w:r w:rsidRPr="002A0265">
        <w:rPr>
          <w:rFonts w:ascii="Calibri" w:eastAsia="Garamond" w:hAnsi="Calibri" w:cs="Garamond"/>
          <w:lang w:eastAsia="it-IT"/>
        </w:rPr>
        <w:t>Tel 081916412 - Fax 0815157643 sito web: www.liceomangino.gov.it</w:t>
      </w:r>
    </w:p>
    <w:p w:rsidR="00FA7425" w:rsidRPr="00FA7425" w:rsidRDefault="00FA7425" w:rsidP="00FA7425">
      <w:pPr>
        <w:jc w:val="center"/>
        <w:rPr>
          <w:rFonts w:ascii="Calibri" w:eastAsia="Calibri" w:hAnsi="Calibri" w:cs="Arial"/>
          <w:lang w:val="it-IT" w:eastAsia="it-IT"/>
        </w:rPr>
      </w:pPr>
      <w:r w:rsidRPr="002A0265">
        <w:rPr>
          <w:rFonts w:ascii="Calibri" w:eastAsia="Garamond" w:hAnsi="Calibri" w:cs="Garamond"/>
          <w:lang w:eastAsia="it-IT"/>
        </w:rPr>
        <w:t xml:space="preserve"> </w:t>
      </w:r>
      <w:r w:rsidRPr="00FA7425">
        <w:rPr>
          <w:rFonts w:ascii="Calibri" w:eastAsia="Garamond" w:hAnsi="Calibri" w:cs="Garamond"/>
          <w:lang w:val="it-IT" w:eastAsia="it-IT"/>
        </w:rPr>
        <w:t xml:space="preserve">indirizzo pec: </w:t>
      </w:r>
      <w:hyperlink r:id="rId8">
        <w:r w:rsidRPr="00FA7425">
          <w:rPr>
            <w:rFonts w:ascii="Calibri" w:eastAsia="Garamond" w:hAnsi="Calibri" w:cs="Garamond"/>
            <w:b/>
            <w:color w:val="0000FF"/>
            <w:u w:val="single"/>
            <w:lang w:val="it-IT" w:eastAsia="it-IT"/>
          </w:rPr>
          <w:t>saps08000t@pec.istruzione.it</w:t>
        </w:r>
      </w:hyperlink>
      <w:r w:rsidRPr="00FA7425">
        <w:rPr>
          <w:rFonts w:ascii="Calibri" w:eastAsia="Garamond" w:hAnsi="Calibri" w:cs="Garamond"/>
          <w:b/>
          <w:lang w:val="it-IT" w:eastAsia="it-IT"/>
        </w:rPr>
        <w:t xml:space="preserve"> </w:t>
      </w:r>
      <w:r w:rsidRPr="00FA7425">
        <w:rPr>
          <w:rFonts w:ascii="Calibri" w:eastAsia="Garamond" w:hAnsi="Calibri" w:cs="Garamond"/>
          <w:lang w:val="it-IT" w:eastAsia="it-IT"/>
        </w:rPr>
        <w:t>e-mail :</w:t>
      </w:r>
      <w:r w:rsidRPr="00FA7425">
        <w:rPr>
          <w:rFonts w:ascii="Calibri" w:eastAsia="Garamond" w:hAnsi="Calibri" w:cs="Garamond"/>
          <w:b/>
          <w:lang w:val="it-IT" w:eastAsia="it-IT"/>
        </w:rPr>
        <w:t xml:space="preserve"> </w:t>
      </w:r>
      <w:hyperlink r:id="rId9">
        <w:r w:rsidRPr="00FA7425">
          <w:rPr>
            <w:rFonts w:ascii="Calibri" w:eastAsia="Garamond" w:hAnsi="Calibri" w:cs="Garamond"/>
            <w:b/>
            <w:color w:val="0000FF"/>
            <w:u w:val="single"/>
            <w:lang w:val="it-IT" w:eastAsia="it-IT"/>
          </w:rPr>
          <w:t>saps08000t@istruzione.it</w:t>
        </w:r>
      </w:hyperlink>
      <w:hyperlink r:id="rId10"/>
    </w:p>
    <w:p w:rsidR="00FA7425" w:rsidRPr="00FA7425" w:rsidRDefault="00FA7425" w:rsidP="00FA7425">
      <w:pPr>
        <w:jc w:val="center"/>
        <w:rPr>
          <w:rFonts w:ascii="Calibri" w:eastAsia="Calibri" w:hAnsi="Calibri" w:cs="Arial"/>
          <w:lang w:val="it-IT" w:eastAsia="it-IT"/>
        </w:rPr>
      </w:pPr>
      <w:r w:rsidRPr="00FA7425">
        <w:rPr>
          <w:rFonts w:ascii="Calibri" w:eastAsia="Garamond" w:hAnsi="Calibri" w:cs="Garamond"/>
          <w:lang w:val="it-IT" w:eastAsia="it-IT"/>
        </w:rPr>
        <w:t>Codice fiscale:</w:t>
      </w:r>
      <w:r w:rsidRPr="00FA7425">
        <w:rPr>
          <w:rFonts w:ascii="Calibri" w:eastAsia="Garamond" w:hAnsi="Calibri" w:cs="Garamond"/>
          <w:b/>
          <w:lang w:val="it-IT" w:eastAsia="it-IT"/>
        </w:rPr>
        <w:t xml:space="preserve"> 80022400651  </w:t>
      </w:r>
    </w:p>
    <w:p w:rsidR="00FA7425" w:rsidRPr="00FA7425" w:rsidRDefault="00FA7425" w:rsidP="00FA7425">
      <w:pPr>
        <w:jc w:val="center"/>
        <w:rPr>
          <w:rFonts w:ascii="Calibri" w:eastAsia="Calibri" w:hAnsi="Calibri" w:cs="Arial"/>
          <w:lang w:val="it-IT" w:eastAsia="it-IT"/>
        </w:rPr>
      </w:pPr>
      <w:r w:rsidRPr="00FA7425">
        <w:rPr>
          <w:rFonts w:ascii="Calibri" w:eastAsia="Garamond" w:hAnsi="Calibri" w:cs="Garamond"/>
          <w:b/>
          <w:lang w:val="it-IT" w:eastAsia="it-IT"/>
        </w:rPr>
        <w:t>Codice Univoco Fatturazione Elettronica: UFC29W</w:t>
      </w:r>
    </w:p>
    <w:p w:rsidR="00FA7425" w:rsidRPr="00FA7425" w:rsidRDefault="00FA7425" w:rsidP="00FA7425">
      <w:pPr>
        <w:spacing w:line="150" w:lineRule="exact"/>
        <w:rPr>
          <w:lang w:val="it-IT"/>
        </w:rPr>
      </w:pPr>
    </w:p>
    <w:p w:rsidR="00FA7425" w:rsidRPr="00FA7425" w:rsidRDefault="00FA7425" w:rsidP="00FA7425">
      <w:pPr>
        <w:jc w:val="center"/>
        <w:rPr>
          <w:b/>
          <w:sz w:val="20"/>
          <w:szCs w:val="20"/>
          <w:lang w:val="it-IT"/>
        </w:rPr>
      </w:pPr>
    </w:p>
    <w:p w:rsidR="003A63EA" w:rsidRPr="00FA7425" w:rsidRDefault="003A63EA">
      <w:pPr>
        <w:pStyle w:val="Corpotesto"/>
        <w:rPr>
          <w:sz w:val="20"/>
          <w:lang w:val="it-IT"/>
        </w:rPr>
      </w:pPr>
    </w:p>
    <w:p w:rsidR="003A63EA" w:rsidRPr="00FA7425" w:rsidRDefault="003A63EA">
      <w:pPr>
        <w:pStyle w:val="Corpotesto"/>
        <w:rPr>
          <w:sz w:val="20"/>
          <w:lang w:val="it-IT"/>
        </w:rPr>
      </w:pPr>
    </w:p>
    <w:p w:rsidR="003A63EA" w:rsidRPr="00FA7425" w:rsidRDefault="003A63EA">
      <w:pPr>
        <w:pStyle w:val="Corpotesto"/>
        <w:rPr>
          <w:sz w:val="20"/>
          <w:lang w:val="it-IT"/>
        </w:rPr>
      </w:pPr>
    </w:p>
    <w:p w:rsidR="003A63EA" w:rsidRPr="00FA7425" w:rsidRDefault="003A63EA">
      <w:pPr>
        <w:pStyle w:val="Corpotesto"/>
        <w:rPr>
          <w:sz w:val="20"/>
          <w:lang w:val="it-IT"/>
        </w:rPr>
      </w:pPr>
    </w:p>
    <w:p w:rsidR="003A63EA" w:rsidRPr="00FA7425" w:rsidRDefault="003A63EA">
      <w:pPr>
        <w:pStyle w:val="Corpotesto"/>
        <w:spacing w:before="8"/>
        <w:rPr>
          <w:sz w:val="21"/>
          <w:lang w:val="it-IT"/>
        </w:rPr>
      </w:pPr>
    </w:p>
    <w:p w:rsidR="00D2371E" w:rsidRPr="00FA7425" w:rsidRDefault="00D2371E">
      <w:pPr>
        <w:pStyle w:val="Corpotesto"/>
        <w:spacing w:before="8"/>
        <w:rPr>
          <w:sz w:val="21"/>
          <w:lang w:val="it-IT"/>
        </w:rPr>
      </w:pPr>
    </w:p>
    <w:p w:rsidR="00D2371E" w:rsidRPr="00FA7425" w:rsidRDefault="00D2371E">
      <w:pPr>
        <w:pStyle w:val="Corpotesto"/>
        <w:spacing w:before="8"/>
        <w:rPr>
          <w:sz w:val="21"/>
          <w:lang w:val="it-IT"/>
        </w:rPr>
      </w:pPr>
    </w:p>
    <w:p w:rsidR="00D2371E" w:rsidRPr="00FA7425" w:rsidRDefault="00D2371E">
      <w:pPr>
        <w:pStyle w:val="Corpotesto"/>
        <w:spacing w:before="8"/>
        <w:rPr>
          <w:sz w:val="21"/>
          <w:lang w:val="it-IT"/>
        </w:rPr>
      </w:pPr>
    </w:p>
    <w:p w:rsidR="003A63EA" w:rsidRPr="00D2371E" w:rsidRDefault="008E61C1">
      <w:pPr>
        <w:spacing w:before="54"/>
        <w:ind w:left="690" w:right="497"/>
        <w:jc w:val="center"/>
        <w:rPr>
          <w:b/>
          <w:sz w:val="36"/>
          <w:lang w:val="it-IT"/>
        </w:rPr>
      </w:pPr>
      <w:r w:rsidRPr="00D2371E">
        <w:rPr>
          <w:b/>
          <w:sz w:val="36"/>
          <w:lang w:val="it-IT"/>
        </w:rPr>
        <w:t>PROTOCOLLO DI ACCOGLIENZA ED INCLUSIONE</w:t>
      </w:r>
    </w:p>
    <w:p w:rsidR="003A63EA" w:rsidRPr="00D2371E" w:rsidRDefault="00D2371E">
      <w:pPr>
        <w:spacing w:before="258"/>
        <w:ind w:left="690" w:right="414"/>
        <w:jc w:val="center"/>
        <w:rPr>
          <w:sz w:val="28"/>
          <w:lang w:val="it-IT"/>
        </w:rPr>
      </w:pPr>
      <w:r>
        <w:rPr>
          <w:sz w:val="28"/>
          <w:lang w:val="it-IT"/>
        </w:rPr>
        <w:t>PER GLI ALUNNI BES/BAS</w:t>
      </w:r>
    </w:p>
    <w:p w:rsidR="003A63EA" w:rsidRPr="00D2371E" w:rsidRDefault="003A63EA">
      <w:pPr>
        <w:pStyle w:val="Corpotesto"/>
        <w:rPr>
          <w:sz w:val="28"/>
          <w:lang w:val="it-IT"/>
        </w:rPr>
      </w:pPr>
    </w:p>
    <w:p w:rsidR="003A63EA" w:rsidRPr="00D2371E" w:rsidRDefault="003A63EA">
      <w:pPr>
        <w:pStyle w:val="Corpotesto"/>
        <w:rPr>
          <w:sz w:val="28"/>
          <w:lang w:val="it-IT"/>
        </w:rPr>
      </w:pPr>
    </w:p>
    <w:p w:rsidR="003A63EA" w:rsidRPr="00D2371E" w:rsidRDefault="003A63EA">
      <w:pPr>
        <w:pStyle w:val="Corpotesto"/>
        <w:rPr>
          <w:sz w:val="28"/>
          <w:lang w:val="it-IT"/>
        </w:rPr>
      </w:pPr>
    </w:p>
    <w:p w:rsidR="003A63EA" w:rsidRPr="00D2371E" w:rsidRDefault="003A63EA">
      <w:pPr>
        <w:pStyle w:val="Corpotesto"/>
        <w:rPr>
          <w:sz w:val="28"/>
          <w:lang w:val="it-IT"/>
        </w:rPr>
      </w:pPr>
    </w:p>
    <w:p w:rsidR="003A63EA" w:rsidRPr="00D2371E" w:rsidRDefault="003A63EA">
      <w:pPr>
        <w:pStyle w:val="Corpotesto"/>
        <w:spacing w:before="10"/>
        <w:rPr>
          <w:sz w:val="26"/>
          <w:lang w:val="it-IT"/>
        </w:rPr>
      </w:pPr>
    </w:p>
    <w:p w:rsidR="003A63EA" w:rsidRDefault="00D2371E" w:rsidP="00214EE9">
      <w:pPr>
        <w:spacing w:before="1"/>
        <w:ind w:left="5952"/>
        <w:rPr>
          <w:sz w:val="36"/>
          <w:lang w:val="it-IT"/>
        </w:rPr>
      </w:pPr>
      <w:r>
        <w:rPr>
          <w:sz w:val="36"/>
          <w:lang w:val="it-IT"/>
        </w:rPr>
        <w:t>Anno Scolastico 2017/2018</w:t>
      </w:r>
    </w:p>
    <w:p w:rsidR="00214EE9" w:rsidRPr="00D2371E" w:rsidRDefault="00214EE9" w:rsidP="00214EE9">
      <w:pPr>
        <w:spacing w:before="1"/>
        <w:ind w:left="5952"/>
        <w:rPr>
          <w:sz w:val="36"/>
          <w:lang w:val="it-IT"/>
        </w:rPr>
        <w:sectPr w:rsidR="00214EE9" w:rsidRPr="00D2371E">
          <w:footerReference w:type="default" r:id="rId11"/>
          <w:type w:val="continuous"/>
          <w:pgSz w:w="11910" w:h="16840"/>
          <w:pgMar w:top="1400" w:right="1020" w:bottom="1620" w:left="820" w:header="720" w:footer="1422" w:gutter="0"/>
          <w:pgNumType w:start="1"/>
          <w:cols w:space="720"/>
        </w:sectPr>
      </w:pPr>
    </w:p>
    <w:p w:rsidR="003A63EA" w:rsidRPr="00D2371E" w:rsidRDefault="003A63EA">
      <w:pPr>
        <w:pStyle w:val="Corpotesto"/>
        <w:spacing w:before="6"/>
        <w:rPr>
          <w:sz w:val="22"/>
          <w:lang w:val="it-IT"/>
        </w:rPr>
      </w:pPr>
    </w:p>
    <w:p w:rsidR="003A63EA" w:rsidRPr="00D2371E" w:rsidRDefault="008E61C1">
      <w:pPr>
        <w:pStyle w:val="Titolo1"/>
        <w:spacing w:before="65"/>
        <w:ind w:right="325"/>
        <w:jc w:val="left"/>
        <w:rPr>
          <w:lang w:val="it-IT"/>
        </w:rPr>
      </w:pPr>
      <w:r w:rsidRPr="00D2371E">
        <w:rPr>
          <w:lang w:val="it-IT"/>
        </w:rPr>
        <w:t>PREMESSA</w:t>
      </w:r>
    </w:p>
    <w:p w:rsidR="003A63EA" w:rsidRPr="00D2371E" w:rsidRDefault="003A63EA">
      <w:pPr>
        <w:pStyle w:val="Corpotesto"/>
        <w:spacing w:before="1"/>
        <w:rPr>
          <w:b/>
          <w:lang w:val="it-IT"/>
        </w:rPr>
      </w:pPr>
    </w:p>
    <w:p w:rsidR="003A63EA" w:rsidRPr="00D2371E" w:rsidRDefault="008E61C1">
      <w:pPr>
        <w:pStyle w:val="Titolo2"/>
        <w:ind w:right="325"/>
        <w:rPr>
          <w:lang w:val="it-IT"/>
        </w:rPr>
      </w:pPr>
      <w:r w:rsidRPr="00D2371E">
        <w:rPr>
          <w:u w:val="thick"/>
          <w:lang w:val="it-IT"/>
        </w:rPr>
        <w:t>La scuola di tutti e di ciascuno</w:t>
      </w:r>
    </w:p>
    <w:p w:rsidR="003A63EA" w:rsidRPr="00D2371E" w:rsidRDefault="003A63EA">
      <w:pPr>
        <w:pStyle w:val="Corpotesto"/>
        <w:rPr>
          <w:b/>
          <w:sz w:val="20"/>
          <w:lang w:val="it-IT"/>
        </w:rPr>
      </w:pPr>
    </w:p>
    <w:p w:rsidR="003A63EA" w:rsidRPr="00D2371E" w:rsidRDefault="003A63EA">
      <w:pPr>
        <w:pStyle w:val="Corpotesto"/>
        <w:spacing w:before="4"/>
        <w:rPr>
          <w:b/>
          <w:sz w:val="16"/>
          <w:lang w:val="it-IT"/>
        </w:rPr>
      </w:pPr>
    </w:p>
    <w:p w:rsidR="003A63EA" w:rsidRPr="00D2371E" w:rsidRDefault="008E61C1" w:rsidP="00214EE9">
      <w:pPr>
        <w:spacing w:before="69"/>
        <w:ind w:left="112" w:right="111"/>
        <w:jc w:val="both"/>
        <w:rPr>
          <w:sz w:val="24"/>
          <w:lang w:val="it-IT"/>
        </w:rPr>
      </w:pPr>
      <w:r w:rsidRPr="00D2371E">
        <w:rPr>
          <w:sz w:val="24"/>
          <w:lang w:val="it-IT"/>
        </w:rPr>
        <w:t>La Direttiva Ministeriale del 27 dicembre 2012 “</w:t>
      </w:r>
      <w:r w:rsidRPr="00D2371E">
        <w:rPr>
          <w:b/>
          <w:i/>
          <w:sz w:val="24"/>
          <w:lang w:val="it-IT"/>
        </w:rPr>
        <w:t>Strumenti d’intervento per alunni con bisogni educativi speciali e organizzazione territoriale per l’inclusione scolastica</w:t>
      </w:r>
      <w:r w:rsidRPr="00D2371E">
        <w:rPr>
          <w:sz w:val="24"/>
          <w:lang w:val="it-IT"/>
        </w:rPr>
        <w:t>” messa in atto dalla Circolare Ministeriale n. 8 del 6 marzo 2013 (indicazioni operative) estende il campo d’intervento e di responsabilità di tutta la comunità educante all’intera area dei Bisogni Educativi Speciali (BES) ossia estende a tutti gli studenti in difficoltà il diritto alla personalizzazione dell’apprendimento, richiamando i principi enunciati dalla Legge 53/2003.</w:t>
      </w:r>
    </w:p>
    <w:p w:rsidR="003A63EA" w:rsidRPr="00D2371E" w:rsidRDefault="008E61C1" w:rsidP="00214EE9">
      <w:pPr>
        <w:spacing w:before="203"/>
        <w:ind w:left="112" w:right="110"/>
        <w:jc w:val="both"/>
        <w:rPr>
          <w:sz w:val="24"/>
          <w:lang w:val="it-IT"/>
        </w:rPr>
      </w:pPr>
      <w:r w:rsidRPr="00D2371E">
        <w:rPr>
          <w:sz w:val="24"/>
          <w:lang w:val="it-IT"/>
        </w:rPr>
        <w:t>La direttiva sottolinea che “...</w:t>
      </w:r>
      <w:r w:rsidRPr="00D2371E">
        <w:rPr>
          <w:i/>
          <w:sz w:val="24"/>
          <w:lang w:val="it-IT"/>
        </w:rPr>
        <w:t>è compito doveroso dei C.d.C. o dei team di Docenti delle scuole primarie indicare in quali altri casi, oltre alle certificazioni di disabilità e alle diagnosi DSA, sia opportuna e necessaria l'adozione di una personalizzazione della didattica ed eventualmente di misure compensative e/o dispensative, nella prospettiva di una presa in carico globale ed inclusiva di tutti gli alunni</w:t>
      </w:r>
      <w:r w:rsidRPr="00D2371E">
        <w:rPr>
          <w:sz w:val="24"/>
          <w:lang w:val="it-IT"/>
        </w:rPr>
        <w:t>”. L'orientamento italiano dell'inclusione scolastica è considerato un modello di riferimento tra i più avanzati al mondo. Il nostro Paese, infatti, è stato tra i primi a livello internazionale a operare una scelta di integrazione degli studenti con disabilità nelle scuole e nelle classi regolari (Legge n. 517 del 1977); questo mette in evidenza l'intento della scuola italiana di essere comunità accogliente nella quale tutti gli alunni, a prescindere dalle loro diversità funzionali, possano realizzare esperienze di crescita individuale e sociale.</w:t>
      </w:r>
    </w:p>
    <w:p w:rsidR="003A63EA" w:rsidRPr="00D2371E" w:rsidRDefault="003A63EA" w:rsidP="00214EE9">
      <w:pPr>
        <w:pStyle w:val="Corpotesto"/>
        <w:rPr>
          <w:lang w:val="it-IT"/>
        </w:rPr>
      </w:pPr>
    </w:p>
    <w:p w:rsidR="003A63EA" w:rsidRPr="00D2371E" w:rsidRDefault="003A63EA" w:rsidP="00214EE9">
      <w:pPr>
        <w:pStyle w:val="Corpotesto"/>
        <w:rPr>
          <w:lang w:val="it-IT"/>
        </w:rPr>
      </w:pPr>
    </w:p>
    <w:p w:rsidR="003A63EA" w:rsidRPr="00D2371E" w:rsidRDefault="003A63EA" w:rsidP="00214EE9">
      <w:pPr>
        <w:pStyle w:val="Corpotesto"/>
        <w:rPr>
          <w:lang w:val="it-IT"/>
        </w:rPr>
      </w:pPr>
    </w:p>
    <w:p w:rsidR="003A63EA" w:rsidRPr="00D2371E" w:rsidRDefault="003A63EA" w:rsidP="00214EE9">
      <w:pPr>
        <w:pStyle w:val="Corpotesto"/>
        <w:spacing w:before="4"/>
        <w:rPr>
          <w:sz w:val="23"/>
          <w:lang w:val="it-IT"/>
        </w:rPr>
      </w:pPr>
    </w:p>
    <w:p w:rsidR="003A63EA" w:rsidRPr="00D2371E" w:rsidRDefault="008E61C1" w:rsidP="00214EE9">
      <w:pPr>
        <w:pStyle w:val="Titolo1"/>
        <w:jc w:val="both"/>
        <w:rPr>
          <w:lang w:val="it-IT"/>
        </w:rPr>
      </w:pPr>
      <w:r w:rsidRPr="00D2371E">
        <w:rPr>
          <w:lang w:val="it-IT"/>
        </w:rPr>
        <w:t>FINALITA’</w:t>
      </w:r>
    </w:p>
    <w:p w:rsidR="003A63EA" w:rsidRPr="00D2371E" w:rsidRDefault="003A63EA" w:rsidP="00214EE9">
      <w:pPr>
        <w:pStyle w:val="Corpotesto"/>
        <w:spacing w:before="9"/>
        <w:rPr>
          <w:b/>
          <w:sz w:val="27"/>
          <w:lang w:val="it-IT"/>
        </w:rPr>
      </w:pPr>
    </w:p>
    <w:p w:rsidR="00D2371E" w:rsidRPr="00D2371E" w:rsidRDefault="008E61C1" w:rsidP="00214EE9">
      <w:pPr>
        <w:jc w:val="both"/>
        <w:rPr>
          <w:lang w:val="it-IT"/>
        </w:rPr>
      </w:pPr>
      <w:r w:rsidRPr="00D2371E">
        <w:rPr>
          <w:sz w:val="24"/>
          <w:lang w:val="it-IT"/>
        </w:rPr>
        <w:t xml:space="preserve">Questo documento denominato </w:t>
      </w:r>
      <w:r w:rsidRPr="00D2371E">
        <w:rPr>
          <w:b/>
          <w:sz w:val="24"/>
          <w:lang w:val="it-IT"/>
        </w:rPr>
        <w:t xml:space="preserve">Protocollo di Accoglienza </w:t>
      </w:r>
      <w:r w:rsidRPr="00D2371E">
        <w:rPr>
          <w:sz w:val="24"/>
          <w:lang w:val="it-IT"/>
        </w:rPr>
        <w:t>è una guida dettagliata di informazione riguardante l’accoglienza e l’inserimento ottimale degli alunni che presentano Bisogni Educativi Speciali (BES) a</w:t>
      </w:r>
      <w:r w:rsidR="00D2371E">
        <w:rPr>
          <w:sz w:val="24"/>
          <w:lang w:val="it-IT"/>
        </w:rPr>
        <w:t>ll’interno del nostro Istituto.</w:t>
      </w:r>
      <w:r w:rsidR="00D2371E" w:rsidRPr="00D2371E">
        <w:rPr>
          <w:lang w:val="it-IT"/>
        </w:rPr>
        <w:t xml:space="preserve"> Si chiarisce che il nostro Istituto considera come alunni BES gli alunni DSA certificati e come alunni  BAS (Bisogni speciali di apprendimento) quelli che presentano difficoltà di vario tipo per i quali la Scuola attiva CFR. </w:t>
      </w:r>
    </w:p>
    <w:p w:rsidR="003A63EA" w:rsidRPr="00214EE9" w:rsidRDefault="008E61C1" w:rsidP="00214EE9">
      <w:pPr>
        <w:ind w:right="109"/>
        <w:jc w:val="both"/>
        <w:rPr>
          <w:i/>
          <w:sz w:val="24"/>
          <w:lang w:val="it-IT"/>
        </w:rPr>
        <w:sectPr w:rsidR="003A63EA" w:rsidRPr="00214EE9">
          <w:pgSz w:w="11910" w:h="16840"/>
          <w:pgMar w:top="1580" w:right="1020" w:bottom="1680" w:left="1020" w:header="0" w:footer="1422" w:gutter="0"/>
          <w:cols w:space="720"/>
        </w:sectPr>
      </w:pPr>
      <w:r w:rsidRPr="00D2371E">
        <w:rPr>
          <w:sz w:val="24"/>
          <w:lang w:val="it-IT"/>
        </w:rPr>
        <w:t xml:space="preserve">Contiene principi, criteri e indicazioni riguardanti le procedure e le pratiche per un inserimento ottimale degli alunni secondo quanto prescritto dalla Direttiva Ministeriale del 27.12.2012 avente ad oggetto </w:t>
      </w:r>
      <w:r w:rsidRPr="00D2371E">
        <w:rPr>
          <w:i/>
          <w:sz w:val="24"/>
          <w:lang w:val="it-IT"/>
        </w:rPr>
        <w:t xml:space="preserve">“Strumenti d’intervento per alunni con Bisogni Educativi Speciali e organizzazione territoriale per l’inclusione scolastica” </w:t>
      </w:r>
      <w:r w:rsidRPr="00D2371E">
        <w:rPr>
          <w:sz w:val="24"/>
          <w:lang w:val="it-IT"/>
        </w:rPr>
        <w:t xml:space="preserve">e dalla Circolare n. 8/2013, con la quale il Miur ha fornito </w:t>
      </w:r>
      <w:r w:rsidRPr="00D2371E">
        <w:rPr>
          <w:i/>
          <w:sz w:val="24"/>
          <w:lang w:val="it-IT"/>
        </w:rPr>
        <w:t xml:space="preserve">indicazioni operative </w:t>
      </w:r>
      <w:r w:rsidRPr="00D2371E">
        <w:rPr>
          <w:sz w:val="24"/>
          <w:lang w:val="it-IT"/>
        </w:rPr>
        <w:t>per la realizzazione di quanto previsto dalla D.M. del 27.12.12</w:t>
      </w:r>
      <w:r w:rsidRPr="00D2371E">
        <w:rPr>
          <w:i/>
          <w:sz w:val="24"/>
          <w:lang w:val="it-IT"/>
        </w:rPr>
        <w:t>.</w:t>
      </w:r>
    </w:p>
    <w:p w:rsidR="003A63EA" w:rsidRPr="00D2371E" w:rsidRDefault="008E61C1" w:rsidP="00214EE9">
      <w:pPr>
        <w:pStyle w:val="Corpotesto"/>
        <w:spacing w:before="52" w:line="360" w:lineRule="auto"/>
        <w:ind w:right="325"/>
        <w:rPr>
          <w:lang w:val="it-IT"/>
        </w:rPr>
      </w:pPr>
      <w:r w:rsidRPr="00D2371E">
        <w:rPr>
          <w:lang w:val="it-IT"/>
        </w:rPr>
        <w:lastRenderedPageBreak/>
        <w:t>Tale documento, elaborato dal Gruppo di Lavoro per l’Inclusione dell’Istituto e deliberato dal Collegio dei Docenti, è inserito, assieme al Piano Annuale per l’Inclusività, nel POF della scuola.</w:t>
      </w:r>
    </w:p>
    <w:p w:rsidR="003A63EA" w:rsidRDefault="008E61C1">
      <w:pPr>
        <w:spacing w:before="205"/>
        <w:ind w:left="112"/>
        <w:jc w:val="both"/>
        <w:rPr>
          <w:sz w:val="24"/>
          <w:lang w:val="it-IT"/>
        </w:rPr>
      </w:pPr>
      <w:r w:rsidRPr="00D2371E">
        <w:rPr>
          <w:sz w:val="24"/>
          <w:lang w:val="it-IT"/>
        </w:rPr>
        <w:t xml:space="preserve">Sotto la voce </w:t>
      </w:r>
      <w:r w:rsidR="00D2371E">
        <w:rPr>
          <w:b/>
          <w:sz w:val="24"/>
          <w:lang w:val="it-IT"/>
        </w:rPr>
        <w:t>“BES/BAS”</w:t>
      </w:r>
      <w:r w:rsidRPr="00D2371E">
        <w:rPr>
          <w:b/>
          <w:sz w:val="24"/>
          <w:lang w:val="it-IT"/>
        </w:rPr>
        <w:t xml:space="preserve"> </w:t>
      </w:r>
      <w:r w:rsidR="00FA7425">
        <w:rPr>
          <w:sz w:val="24"/>
          <w:lang w:val="it-IT"/>
        </w:rPr>
        <w:t>sono compresi: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</w:tblGrid>
      <w:tr w:rsidR="00FA7425" w:rsidRPr="00214EE9" w:rsidTr="00214EE9">
        <w:trPr>
          <w:trHeight w:val="273"/>
        </w:trPr>
        <w:tc>
          <w:tcPr>
            <w:tcW w:w="8148" w:type="dxa"/>
            <w:vAlign w:val="center"/>
          </w:tcPr>
          <w:p w:rsidR="00FA7425" w:rsidRPr="00FA7425" w:rsidRDefault="00FA7425" w:rsidP="00FA7425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FA7425">
              <w:rPr>
                <w:rFonts w:ascii="Tahoma" w:hAnsi="Tahoma" w:cs="Tahoma"/>
                <w:b/>
                <w:sz w:val="20"/>
                <w:szCs w:val="20"/>
                <w:lang w:val="it-IT"/>
              </w:rPr>
              <w:t>disabilità certificate (Legge 104/92 art. 3, commi 1 e 3)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</w:tr>
      <w:tr w:rsidR="00FA7425" w:rsidRPr="00785CCC" w:rsidTr="00214EE9">
        <w:trPr>
          <w:trHeight w:val="27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</w:tr>
      <w:tr w:rsidR="00FA7425" w:rsidRPr="00FA7425" w:rsidTr="00214EE9">
        <w:trPr>
          <w:trHeight w:val="273"/>
        </w:trPr>
        <w:tc>
          <w:tcPr>
            <w:tcW w:w="8148" w:type="dxa"/>
            <w:vAlign w:val="center"/>
          </w:tcPr>
          <w:p w:rsidR="00FA7425" w:rsidRPr="00FA7425" w:rsidRDefault="00FA7425" w:rsidP="00FA7425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FA7425">
              <w:rPr>
                <w:rFonts w:ascii="Tahoma" w:hAnsi="Tahoma" w:cs="Tahoma"/>
                <w:b/>
                <w:sz w:val="20"/>
                <w:szCs w:val="20"/>
                <w:lang w:val="it-IT"/>
              </w:rPr>
              <w:t xml:space="preserve">svantaggio 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</w:p>
        </w:tc>
      </w:tr>
      <w:tr w:rsidR="00FA7425" w:rsidRPr="00785CCC" w:rsidTr="00214EE9">
        <w:trPr>
          <w:trHeight w:val="263"/>
        </w:trPr>
        <w:tc>
          <w:tcPr>
            <w:tcW w:w="8148" w:type="dxa"/>
            <w:vAlign w:val="center"/>
          </w:tcPr>
          <w:p w:rsidR="00FA7425" w:rsidRPr="00785CCC" w:rsidRDefault="00FA7425" w:rsidP="00FA7425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</w:tr>
      <w:tr w:rsidR="00214EE9" w:rsidRPr="00214EE9" w:rsidTr="00214EE9">
        <w:trPr>
          <w:trHeight w:val="263"/>
        </w:trPr>
        <w:tc>
          <w:tcPr>
            <w:tcW w:w="8148" w:type="dxa"/>
            <w:vAlign w:val="center"/>
          </w:tcPr>
          <w:p w:rsidR="00214EE9" w:rsidRPr="00214EE9" w:rsidRDefault="00214EE9" w:rsidP="00FA7425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214EE9">
              <w:rPr>
                <w:rFonts w:ascii="Tahoma" w:hAnsi="Tahoma" w:cs="Tahoma"/>
                <w:b/>
                <w:sz w:val="20"/>
                <w:szCs w:val="20"/>
                <w:lang w:val="it-IT"/>
              </w:rPr>
              <w:t>Altro (BAS= Bisogni di apprendimento specifici)</w:t>
            </w:r>
          </w:p>
        </w:tc>
      </w:tr>
    </w:tbl>
    <w:p w:rsidR="00FA7425" w:rsidRPr="00D2371E" w:rsidRDefault="00FA7425">
      <w:pPr>
        <w:spacing w:before="205"/>
        <w:ind w:left="112"/>
        <w:jc w:val="both"/>
        <w:rPr>
          <w:b/>
          <w:sz w:val="24"/>
          <w:lang w:val="it-IT"/>
        </w:rPr>
      </w:pPr>
    </w:p>
    <w:p w:rsidR="003A63EA" w:rsidRPr="00D2371E" w:rsidRDefault="008E61C1" w:rsidP="00FA7425">
      <w:pPr>
        <w:jc w:val="both"/>
        <w:rPr>
          <w:sz w:val="24"/>
          <w:lang w:val="it-IT"/>
        </w:rPr>
      </w:pPr>
      <w:r w:rsidRPr="00D2371E">
        <w:rPr>
          <w:sz w:val="24"/>
          <w:lang w:val="it-IT"/>
        </w:rPr>
        <w:t xml:space="preserve">Il presente </w:t>
      </w:r>
      <w:r w:rsidRPr="00D2371E">
        <w:rPr>
          <w:b/>
          <w:sz w:val="24"/>
          <w:lang w:val="it-IT"/>
        </w:rPr>
        <w:t xml:space="preserve">Protocollo d’Accoglienza </w:t>
      </w:r>
      <w:r w:rsidRPr="00D2371E">
        <w:rPr>
          <w:sz w:val="24"/>
          <w:lang w:val="it-IT"/>
        </w:rPr>
        <w:t>pertanto:</w:t>
      </w:r>
    </w:p>
    <w:p w:rsidR="003A63EA" w:rsidRPr="00D2371E" w:rsidRDefault="003A63EA">
      <w:pPr>
        <w:pStyle w:val="Corpotesto"/>
        <w:spacing w:before="2"/>
        <w:rPr>
          <w:lang w:val="it-IT"/>
        </w:rPr>
      </w:pPr>
    </w:p>
    <w:p w:rsidR="003A63EA" w:rsidRPr="00D2371E" w:rsidRDefault="008E61C1">
      <w:pPr>
        <w:pStyle w:val="Paragrafoelenco"/>
        <w:numPr>
          <w:ilvl w:val="1"/>
          <w:numId w:val="17"/>
        </w:numPr>
        <w:tabs>
          <w:tab w:val="left" w:pos="820"/>
          <w:tab w:val="left" w:pos="821"/>
        </w:tabs>
        <w:spacing w:before="0"/>
        <w:ind w:hanging="355"/>
        <w:rPr>
          <w:sz w:val="24"/>
          <w:lang w:val="it-IT"/>
        </w:rPr>
      </w:pPr>
      <w:r w:rsidRPr="00D2371E">
        <w:rPr>
          <w:sz w:val="24"/>
          <w:lang w:val="it-IT"/>
        </w:rPr>
        <w:t>definisce i compiti ed i ruoli delle figure operanti all’interno dell’istituzione</w:t>
      </w:r>
      <w:r w:rsidRPr="00D2371E">
        <w:rPr>
          <w:spacing w:val="-26"/>
          <w:sz w:val="24"/>
          <w:lang w:val="it-IT"/>
        </w:rPr>
        <w:t xml:space="preserve"> </w:t>
      </w:r>
      <w:r w:rsidRPr="00D2371E">
        <w:rPr>
          <w:sz w:val="24"/>
          <w:lang w:val="it-IT"/>
        </w:rPr>
        <w:t>scolastica;</w:t>
      </w:r>
    </w:p>
    <w:p w:rsidR="003A63EA" w:rsidRPr="00D2371E" w:rsidRDefault="008E61C1">
      <w:pPr>
        <w:pStyle w:val="Paragrafoelenco"/>
        <w:numPr>
          <w:ilvl w:val="1"/>
          <w:numId w:val="17"/>
        </w:numPr>
        <w:tabs>
          <w:tab w:val="left" w:pos="820"/>
          <w:tab w:val="left" w:pos="821"/>
        </w:tabs>
        <w:spacing w:before="135"/>
        <w:ind w:left="820" w:hanging="350"/>
        <w:rPr>
          <w:sz w:val="24"/>
          <w:lang w:val="it-IT"/>
        </w:rPr>
      </w:pPr>
      <w:r w:rsidRPr="00D2371E">
        <w:rPr>
          <w:sz w:val="24"/>
          <w:lang w:val="it-IT"/>
        </w:rPr>
        <w:t>traccia le linee delle possibili fasi di</w:t>
      </w:r>
      <w:r w:rsidRPr="00D2371E">
        <w:rPr>
          <w:spacing w:val="-14"/>
          <w:sz w:val="24"/>
          <w:lang w:val="it-IT"/>
        </w:rPr>
        <w:t xml:space="preserve"> </w:t>
      </w:r>
      <w:r w:rsidRPr="00D2371E">
        <w:rPr>
          <w:sz w:val="24"/>
          <w:lang w:val="it-IT"/>
        </w:rPr>
        <w:t>accoglienza;</w:t>
      </w:r>
    </w:p>
    <w:p w:rsidR="003A63EA" w:rsidRPr="00D2371E" w:rsidRDefault="008E61C1">
      <w:pPr>
        <w:pStyle w:val="Paragrafoelenco"/>
        <w:numPr>
          <w:ilvl w:val="1"/>
          <w:numId w:val="17"/>
        </w:numPr>
        <w:tabs>
          <w:tab w:val="left" w:pos="820"/>
          <w:tab w:val="left" w:pos="821"/>
        </w:tabs>
        <w:spacing w:before="138" w:line="352" w:lineRule="auto"/>
        <w:ind w:right="114" w:hanging="355"/>
        <w:rPr>
          <w:sz w:val="24"/>
          <w:lang w:val="it-IT"/>
        </w:rPr>
      </w:pPr>
      <w:r w:rsidRPr="00D2371E">
        <w:rPr>
          <w:sz w:val="24"/>
          <w:lang w:val="it-IT"/>
        </w:rPr>
        <w:t>costituisce uno strumento di lavoro e pertanto viene integrato e rivisto periodicamente, sulla base delle esperienze</w:t>
      </w:r>
      <w:r w:rsidRPr="00D2371E">
        <w:rPr>
          <w:spacing w:val="-7"/>
          <w:sz w:val="24"/>
          <w:lang w:val="it-IT"/>
        </w:rPr>
        <w:t xml:space="preserve"> </w:t>
      </w:r>
      <w:r w:rsidRPr="00D2371E">
        <w:rPr>
          <w:sz w:val="24"/>
          <w:lang w:val="it-IT"/>
        </w:rPr>
        <w:t>realizzate.</w:t>
      </w:r>
    </w:p>
    <w:p w:rsidR="003A63EA" w:rsidRPr="00D2371E" w:rsidRDefault="003A63EA">
      <w:pPr>
        <w:pStyle w:val="Corpotesto"/>
        <w:spacing w:before="9"/>
        <w:rPr>
          <w:lang w:val="it-IT"/>
        </w:rPr>
      </w:pPr>
    </w:p>
    <w:p w:rsidR="003A63EA" w:rsidRPr="00D2371E" w:rsidRDefault="008E61C1">
      <w:pPr>
        <w:pStyle w:val="Corpotesto"/>
        <w:ind w:left="112"/>
        <w:jc w:val="both"/>
        <w:rPr>
          <w:lang w:val="it-IT"/>
        </w:rPr>
      </w:pPr>
      <w:r w:rsidRPr="00D2371E">
        <w:rPr>
          <w:lang w:val="it-IT"/>
        </w:rPr>
        <w:t>Esso si propone, inoltre, di:</w:t>
      </w:r>
    </w:p>
    <w:p w:rsidR="003A63EA" w:rsidRPr="00D2371E" w:rsidRDefault="003A63EA">
      <w:pPr>
        <w:pStyle w:val="Corpotesto"/>
        <w:spacing w:before="2"/>
        <w:rPr>
          <w:lang w:val="it-IT"/>
        </w:rPr>
      </w:pPr>
    </w:p>
    <w:p w:rsidR="003A63EA" w:rsidRPr="00D2371E" w:rsidRDefault="008E61C1">
      <w:pPr>
        <w:pStyle w:val="Paragrafoelenco"/>
        <w:numPr>
          <w:ilvl w:val="1"/>
          <w:numId w:val="17"/>
        </w:numPr>
        <w:tabs>
          <w:tab w:val="left" w:pos="820"/>
          <w:tab w:val="left" w:pos="821"/>
        </w:tabs>
        <w:spacing w:before="0"/>
        <w:ind w:left="820" w:hanging="348"/>
        <w:rPr>
          <w:sz w:val="24"/>
          <w:lang w:val="it-IT"/>
        </w:rPr>
      </w:pPr>
      <w:r w:rsidRPr="00D2371E">
        <w:rPr>
          <w:sz w:val="24"/>
          <w:lang w:val="it-IT"/>
        </w:rPr>
        <w:t>definire pratiche condivise da tutto il personale all’interno del nostro</w:t>
      </w:r>
      <w:r w:rsidRPr="00D2371E">
        <w:rPr>
          <w:spacing w:val="-18"/>
          <w:sz w:val="24"/>
          <w:lang w:val="it-IT"/>
        </w:rPr>
        <w:t xml:space="preserve"> </w:t>
      </w:r>
      <w:r w:rsidRPr="00D2371E">
        <w:rPr>
          <w:sz w:val="24"/>
          <w:lang w:val="it-IT"/>
        </w:rPr>
        <w:t>Istituto;</w:t>
      </w:r>
    </w:p>
    <w:p w:rsidR="003A63EA" w:rsidRPr="00D2371E" w:rsidRDefault="008E61C1">
      <w:pPr>
        <w:pStyle w:val="Paragrafoelenco"/>
        <w:numPr>
          <w:ilvl w:val="1"/>
          <w:numId w:val="17"/>
        </w:numPr>
        <w:tabs>
          <w:tab w:val="left" w:pos="820"/>
          <w:tab w:val="left" w:pos="821"/>
        </w:tabs>
        <w:spacing w:before="138" w:line="350" w:lineRule="auto"/>
        <w:ind w:left="832" w:right="113" w:hanging="360"/>
        <w:rPr>
          <w:sz w:val="24"/>
          <w:lang w:val="it-IT"/>
        </w:rPr>
      </w:pPr>
      <w:r w:rsidRPr="00D2371E">
        <w:rPr>
          <w:sz w:val="24"/>
          <w:lang w:val="it-IT"/>
        </w:rPr>
        <w:t>facilitare l’ingresso a scuola degli studenti e sostenerli nella fase di adattamento al nuovo ambiente;</w:t>
      </w:r>
    </w:p>
    <w:p w:rsidR="003A63EA" w:rsidRPr="00D2371E" w:rsidRDefault="008E61C1">
      <w:pPr>
        <w:pStyle w:val="Paragrafoelenco"/>
        <w:numPr>
          <w:ilvl w:val="1"/>
          <w:numId w:val="17"/>
        </w:numPr>
        <w:tabs>
          <w:tab w:val="left" w:pos="887"/>
          <w:tab w:val="left" w:pos="888"/>
        </w:tabs>
        <w:spacing w:before="16" w:line="350" w:lineRule="auto"/>
        <w:ind w:left="832" w:right="113" w:hanging="360"/>
        <w:rPr>
          <w:sz w:val="24"/>
          <w:lang w:val="it-IT"/>
        </w:rPr>
      </w:pPr>
      <w:r w:rsidRPr="00D2371E">
        <w:rPr>
          <w:sz w:val="24"/>
          <w:lang w:val="it-IT"/>
        </w:rPr>
        <w:t>promuovere qualsiasi iniziativa di comunicazione e di collaborazione tra scuola, famiglia ed Enti (Comune, ASL, Provincia, cooperative, Enti di formazione, centri</w:t>
      </w:r>
      <w:r w:rsidRPr="00D2371E">
        <w:rPr>
          <w:spacing w:val="-18"/>
          <w:sz w:val="24"/>
          <w:lang w:val="it-IT"/>
        </w:rPr>
        <w:t xml:space="preserve"> </w:t>
      </w:r>
      <w:r w:rsidRPr="00D2371E">
        <w:rPr>
          <w:sz w:val="24"/>
          <w:lang w:val="it-IT"/>
        </w:rPr>
        <w:t>autorizzati).</w:t>
      </w:r>
    </w:p>
    <w:p w:rsidR="003A63EA" w:rsidRPr="00D2371E" w:rsidRDefault="003A63EA">
      <w:pPr>
        <w:spacing w:line="350" w:lineRule="auto"/>
        <w:rPr>
          <w:sz w:val="24"/>
          <w:lang w:val="it-IT"/>
        </w:rPr>
        <w:sectPr w:rsidR="003A63EA" w:rsidRPr="00D2371E">
          <w:pgSz w:w="11910" w:h="16840"/>
          <w:pgMar w:top="1340" w:right="1020" w:bottom="1680" w:left="1020" w:header="0" w:footer="1422" w:gutter="0"/>
          <w:cols w:space="720"/>
        </w:sectPr>
      </w:pPr>
    </w:p>
    <w:p w:rsidR="003A63EA" w:rsidRPr="00D2371E" w:rsidRDefault="008E61C1">
      <w:pPr>
        <w:pStyle w:val="Titolo2"/>
        <w:spacing w:before="53"/>
        <w:ind w:left="212"/>
        <w:rPr>
          <w:rFonts w:ascii="Arial"/>
          <w:lang w:val="it-IT"/>
        </w:rPr>
      </w:pPr>
      <w:r w:rsidRPr="00D2371E">
        <w:rPr>
          <w:rFonts w:ascii="Arial"/>
          <w:lang w:val="it-IT"/>
        </w:rPr>
        <w:lastRenderedPageBreak/>
        <w:t>PROCEDURE: FASI E I TEMPI DI ACCOGLIENZA PER GLI ALUNNI CON BES</w:t>
      </w:r>
    </w:p>
    <w:p w:rsidR="003A63EA" w:rsidRPr="00D2371E" w:rsidRDefault="003A63EA">
      <w:pPr>
        <w:pStyle w:val="Corpotesto"/>
        <w:spacing w:before="4"/>
        <w:rPr>
          <w:rFonts w:ascii="Arial"/>
          <w:b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834"/>
        <w:gridCol w:w="2724"/>
      </w:tblGrid>
      <w:tr w:rsidR="003A63EA">
        <w:trPr>
          <w:trHeight w:hRule="exact" w:val="264"/>
        </w:trPr>
        <w:tc>
          <w:tcPr>
            <w:tcW w:w="1951" w:type="dxa"/>
          </w:tcPr>
          <w:p w:rsidR="003A63EA" w:rsidRDefault="008E61C1">
            <w:pPr>
              <w:pStyle w:val="TableParagraph"/>
              <w:spacing w:before="1"/>
              <w:ind w:left="103" w:right="372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2268" w:type="dxa"/>
          </w:tcPr>
          <w:p w:rsidR="003A63EA" w:rsidRDefault="008E61C1">
            <w:pPr>
              <w:pStyle w:val="TableParagraph"/>
              <w:spacing w:before="1"/>
              <w:ind w:left="103" w:right="259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2834" w:type="dxa"/>
          </w:tcPr>
          <w:p w:rsidR="003A63EA" w:rsidRDefault="008E61C1">
            <w:pPr>
              <w:pStyle w:val="TableParagraph"/>
              <w:spacing w:before="1"/>
              <w:ind w:left="103" w:right="141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2724" w:type="dxa"/>
          </w:tcPr>
          <w:p w:rsidR="003A63EA" w:rsidRDefault="008E61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PERSONE COINVOLTE</w:t>
            </w:r>
          </w:p>
        </w:tc>
      </w:tr>
      <w:tr w:rsidR="003A63EA" w:rsidRPr="00214EE9">
        <w:trPr>
          <w:trHeight w:hRule="exact" w:val="4817"/>
        </w:trPr>
        <w:tc>
          <w:tcPr>
            <w:tcW w:w="1951" w:type="dxa"/>
          </w:tcPr>
          <w:p w:rsidR="003A63EA" w:rsidRDefault="003A63E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3A63EA" w:rsidRDefault="008E61C1">
            <w:pPr>
              <w:pStyle w:val="TableParagraph"/>
              <w:ind w:left="103" w:right="372"/>
            </w:pPr>
            <w:r>
              <w:t>Iscrizione</w:t>
            </w:r>
          </w:p>
        </w:tc>
        <w:tc>
          <w:tcPr>
            <w:tcW w:w="2268" w:type="dxa"/>
          </w:tcPr>
          <w:p w:rsidR="003A63EA" w:rsidRPr="00D2371E" w:rsidRDefault="003A63EA">
            <w:pPr>
              <w:pStyle w:val="TableParagraph"/>
              <w:spacing w:before="6"/>
              <w:rPr>
                <w:rFonts w:ascii="Arial"/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3" w:right="259"/>
              <w:rPr>
                <w:lang w:val="it-IT"/>
              </w:rPr>
            </w:pPr>
            <w:r w:rsidRPr="00D2371E">
              <w:rPr>
                <w:lang w:val="it-IT"/>
              </w:rPr>
              <w:t>Entro i tempi stabiliti dalle norme ministeriali</w:t>
            </w:r>
          </w:p>
        </w:tc>
        <w:tc>
          <w:tcPr>
            <w:tcW w:w="2834" w:type="dxa"/>
          </w:tcPr>
          <w:p w:rsidR="003A63EA" w:rsidRPr="00D2371E" w:rsidRDefault="003A63EA">
            <w:pPr>
              <w:pStyle w:val="TableParagraph"/>
              <w:rPr>
                <w:rFonts w:ascii="Arial"/>
                <w:b/>
                <w:lang w:val="it-IT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98" w:firstLine="0"/>
              <w:jc w:val="both"/>
              <w:rPr>
                <w:b/>
                <w:lang w:val="it-IT"/>
              </w:rPr>
            </w:pPr>
            <w:r w:rsidRPr="00D2371E">
              <w:rPr>
                <w:b/>
                <w:lang w:val="it-IT"/>
              </w:rPr>
              <w:t xml:space="preserve">Nell’ambito del Progetto Orientamento l’alunno con la famiglia può </w:t>
            </w:r>
            <w:r w:rsidRPr="00D2371E">
              <w:rPr>
                <w:b/>
                <w:i/>
                <w:lang w:val="it-IT"/>
              </w:rPr>
              <w:t>visitare la scuola ed avere un primo contatto</w:t>
            </w:r>
            <w:r w:rsidRPr="00D2371E">
              <w:rPr>
                <w:b/>
                <w:i/>
                <w:spacing w:val="-4"/>
                <w:lang w:val="it-IT"/>
              </w:rPr>
              <w:t xml:space="preserve"> </w:t>
            </w:r>
            <w:r w:rsidRPr="00D2371E">
              <w:rPr>
                <w:b/>
                <w:i/>
                <w:lang w:val="it-IT"/>
              </w:rPr>
              <w:t>conoscitivo</w:t>
            </w:r>
            <w:r w:rsidRPr="00D2371E">
              <w:rPr>
                <w:b/>
                <w:lang w:val="it-IT"/>
              </w:rPr>
              <w:t>.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6"/>
              </w:numPr>
              <w:tabs>
                <w:tab w:val="left" w:pos="500"/>
              </w:tabs>
              <w:spacing w:before="1"/>
              <w:ind w:right="98" w:firstLine="0"/>
              <w:jc w:val="both"/>
              <w:rPr>
                <w:b/>
                <w:i/>
                <w:lang w:val="it-IT"/>
              </w:rPr>
            </w:pPr>
            <w:r w:rsidRPr="00D2371E">
              <w:rPr>
                <w:b/>
                <w:lang w:val="it-IT"/>
              </w:rPr>
              <w:t>La famiglia procede all’</w:t>
            </w:r>
            <w:r w:rsidRPr="00D2371E">
              <w:rPr>
                <w:b/>
                <w:i/>
                <w:lang w:val="it-IT"/>
              </w:rPr>
              <w:t>iscrizione on line dell’alunno;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  <w:tab w:val="left" w:pos="926"/>
                <w:tab w:val="left" w:pos="1747"/>
                <w:tab w:val="left" w:pos="1989"/>
                <w:tab w:val="left" w:pos="2551"/>
              </w:tabs>
              <w:spacing w:before="1"/>
              <w:ind w:right="98" w:firstLine="0"/>
              <w:rPr>
                <w:b/>
                <w:lang w:val="it-IT"/>
              </w:rPr>
            </w:pPr>
            <w:r w:rsidRPr="00D2371E">
              <w:rPr>
                <w:b/>
                <w:lang w:val="it-IT"/>
              </w:rPr>
              <w:t xml:space="preserve">La famiglia e la scuola di provenienza </w:t>
            </w:r>
            <w:r w:rsidRPr="00D2371E">
              <w:rPr>
                <w:b/>
                <w:spacing w:val="-1"/>
                <w:lang w:val="it-IT"/>
              </w:rPr>
              <w:t>(compatibilmente</w:t>
            </w:r>
            <w:r w:rsidR="00214EE9">
              <w:rPr>
                <w:b/>
                <w:spacing w:val="-1"/>
                <w:lang w:val="it-IT"/>
              </w:rPr>
              <w:t xml:space="preserve"> </w:t>
            </w:r>
            <w:r w:rsidRPr="00D2371E">
              <w:rPr>
                <w:b/>
                <w:spacing w:val="-1"/>
                <w:lang w:val="it-IT"/>
              </w:rPr>
              <w:tab/>
            </w:r>
            <w:r w:rsidRPr="00D2371E">
              <w:rPr>
                <w:b/>
                <w:lang w:val="it-IT"/>
              </w:rPr>
              <w:t>con</w:t>
            </w:r>
            <w:r w:rsidRPr="00D2371E">
              <w:rPr>
                <w:b/>
                <w:lang w:val="it-IT"/>
              </w:rPr>
              <w:tab/>
              <w:t xml:space="preserve">la normativa sulla Privacy) dovranno </w:t>
            </w:r>
            <w:r w:rsidRPr="00D2371E">
              <w:rPr>
                <w:b/>
                <w:i/>
                <w:lang w:val="it-IT"/>
              </w:rPr>
              <w:t xml:space="preserve">far pervenire alla segreteria la </w:t>
            </w:r>
            <w:r w:rsidR="00D2371E">
              <w:rPr>
                <w:b/>
                <w:i/>
                <w:lang w:val="it-IT"/>
              </w:rPr>
              <w:t>certificazione attestante il BE</w:t>
            </w:r>
            <w:r w:rsidR="00214EE9">
              <w:rPr>
                <w:b/>
                <w:i/>
                <w:lang w:val="it-IT"/>
              </w:rPr>
              <w:t>S</w:t>
            </w:r>
            <w:r w:rsidRPr="00D2371E">
              <w:rPr>
                <w:b/>
                <w:i/>
                <w:lang w:val="it-IT"/>
              </w:rPr>
              <w:t xml:space="preserve"> </w:t>
            </w:r>
            <w:r w:rsidRPr="00D2371E">
              <w:rPr>
                <w:b/>
                <w:lang w:val="it-IT"/>
              </w:rPr>
              <w:t>redatta ai sensi</w:t>
            </w:r>
            <w:r w:rsidRPr="00D2371E">
              <w:rPr>
                <w:b/>
                <w:lang w:val="it-IT"/>
              </w:rPr>
              <w:tab/>
              <w:t>della</w:t>
            </w:r>
            <w:r w:rsidRPr="00D2371E">
              <w:rPr>
                <w:b/>
                <w:lang w:val="it-IT"/>
              </w:rPr>
              <w:tab/>
            </w:r>
            <w:r w:rsidRPr="00D2371E">
              <w:rPr>
                <w:b/>
                <w:spacing w:val="-1"/>
                <w:lang w:val="it-IT"/>
              </w:rPr>
              <w:t xml:space="preserve">normativa </w:t>
            </w:r>
            <w:r w:rsidRPr="00D2371E">
              <w:rPr>
                <w:b/>
                <w:lang w:val="it-IT"/>
              </w:rPr>
              <w:t>vigente.</w:t>
            </w:r>
          </w:p>
        </w:tc>
        <w:tc>
          <w:tcPr>
            <w:tcW w:w="2724" w:type="dxa"/>
          </w:tcPr>
          <w:p w:rsidR="003A63EA" w:rsidRPr="00D2371E" w:rsidRDefault="003A63EA">
            <w:pPr>
              <w:pStyle w:val="TableParagraph"/>
              <w:spacing w:before="6"/>
              <w:rPr>
                <w:rFonts w:ascii="Arial"/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spacing w:line="252" w:lineRule="exact"/>
              <w:ind w:left="105"/>
              <w:rPr>
                <w:lang w:val="it-IT"/>
              </w:rPr>
            </w:pPr>
            <w:r w:rsidRPr="00D2371E">
              <w:rPr>
                <w:lang w:val="it-IT"/>
              </w:rPr>
              <w:t>Dirigente</w:t>
            </w:r>
          </w:p>
          <w:p w:rsidR="003A63EA" w:rsidRPr="00D2371E" w:rsidRDefault="008E61C1">
            <w:pPr>
              <w:pStyle w:val="TableParagraph"/>
              <w:ind w:left="105" w:right="988"/>
              <w:rPr>
                <w:lang w:val="it-IT"/>
              </w:rPr>
            </w:pPr>
            <w:r w:rsidRPr="00D2371E">
              <w:rPr>
                <w:lang w:val="it-IT"/>
              </w:rPr>
              <w:t>Alunno e famiglia Docenti</w:t>
            </w:r>
          </w:p>
        </w:tc>
      </w:tr>
      <w:tr w:rsidR="003A63EA" w:rsidRPr="00214EE9">
        <w:trPr>
          <w:trHeight w:hRule="exact" w:val="3574"/>
        </w:trPr>
        <w:tc>
          <w:tcPr>
            <w:tcW w:w="1951" w:type="dxa"/>
          </w:tcPr>
          <w:p w:rsidR="003A63EA" w:rsidRPr="00D2371E" w:rsidRDefault="003A63EA">
            <w:pPr>
              <w:pStyle w:val="TableParagraph"/>
              <w:spacing w:before="4"/>
              <w:rPr>
                <w:rFonts w:ascii="Arial"/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 w:right="372"/>
            </w:pPr>
            <w:r>
              <w:t>Pre-accoglienza</w:t>
            </w:r>
          </w:p>
        </w:tc>
        <w:tc>
          <w:tcPr>
            <w:tcW w:w="2268" w:type="dxa"/>
          </w:tcPr>
          <w:p w:rsidR="003A63EA" w:rsidRDefault="003A63E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3A63EA" w:rsidRDefault="008E61C1">
            <w:pPr>
              <w:pStyle w:val="TableParagraph"/>
              <w:ind w:left="103" w:right="259"/>
            </w:pPr>
            <w:r>
              <w:t>Entro maggio</w:t>
            </w:r>
          </w:p>
        </w:tc>
        <w:tc>
          <w:tcPr>
            <w:tcW w:w="2834" w:type="dxa"/>
          </w:tcPr>
          <w:p w:rsidR="003A63EA" w:rsidRPr="00D2371E" w:rsidRDefault="003A63EA">
            <w:pPr>
              <w:pStyle w:val="TableParagraph"/>
              <w:spacing w:before="10"/>
              <w:rPr>
                <w:rFonts w:ascii="Arial"/>
                <w:b/>
                <w:sz w:val="23"/>
                <w:lang w:val="it-IT"/>
              </w:rPr>
            </w:pPr>
          </w:p>
          <w:p w:rsidR="003A63EA" w:rsidRPr="00D2371E" w:rsidRDefault="008E61C1">
            <w:pPr>
              <w:pStyle w:val="TableParagraph"/>
              <w:tabs>
                <w:tab w:val="left" w:pos="1708"/>
              </w:tabs>
              <w:ind w:left="103" w:right="99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Nell’ambito dei percorsi di continuità tra scuole, vengono organizzate una serie di attività ed incontri di continuità  funzionali alla reciproca conoscenza tr</w:t>
            </w:r>
            <w:r w:rsidR="00214EE9">
              <w:rPr>
                <w:sz w:val="24"/>
                <w:lang w:val="it-IT"/>
              </w:rPr>
              <w:t xml:space="preserve">a l’alunno e l’ordine di scuola </w:t>
            </w:r>
            <w:r w:rsidRPr="00D2371E">
              <w:rPr>
                <w:sz w:val="24"/>
                <w:lang w:val="it-IT"/>
              </w:rPr>
              <w:t>successiva</w:t>
            </w:r>
          </w:p>
          <w:p w:rsidR="003A63EA" w:rsidRDefault="00214EE9" w:rsidP="00214EE9">
            <w:pPr>
              <w:pStyle w:val="TableParagraph"/>
              <w:tabs>
                <w:tab w:val="left" w:pos="185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(personale, </w:t>
            </w:r>
            <w:r w:rsidR="008E61C1">
              <w:rPr>
                <w:sz w:val="24"/>
              </w:rPr>
              <w:t>struttura, attività,</w:t>
            </w:r>
            <w:r w:rsidR="008E61C1">
              <w:rPr>
                <w:spacing w:val="-2"/>
                <w:sz w:val="24"/>
              </w:rPr>
              <w:t xml:space="preserve"> </w:t>
            </w:r>
            <w:r w:rsidR="008E61C1">
              <w:rPr>
                <w:sz w:val="24"/>
              </w:rPr>
              <w:t>…)</w:t>
            </w:r>
          </w:p>
        </w:tc>
        <w:tc>
          <w:tcPr>
            <w:tcW w:w="2724" w:type="dxa"/>
          </w:tcPr>
          <w:p w:rsidR="003A63EA" w:rsidRPr="00D2371E" w:rsidRDefault="003A63EA">
            <w:pPr>
              <w:pStyle w:val="TableParagraph"/>
              <w:spacing w:before="10"/>
              <w:rPr>
                <w:rFonts w:ascii="Arial"/>
                <w:b/>
                <w:sz w:val="23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5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Referente BES</w:t>
            </w:r>
          </w:p>
          <w:p w:rsidR="003A63EA" w:rsidRPr="00D2371E" w:rsidRDefault="008E61C1">
            <w:pPr>
              <w:pStyle w:val="TableParagraph"/>
              <w:ind w:left="105" w:right="156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Docenti coinvolti dei due ordini di scuola</w:t>
            </w:r>
          </w:p>
        </w:tc>
      </w:tr>
      <w:tr w:rsidR="003A63EA" w:rsidRPr="00214EE9">
        <w:trPr>
          <w:trHeight w:hRule="exact" w:val="1368"/>
        </w:trPr>
        <w:tc>
          <w:tcPr>
            <w:tcW w:w="1951" w:type="dxa"/>
          </w:tcPr>
          <w:p w:rsidR="003A63EA" w:rsidRPr="00D2371E" w:rsidRDefault="003A63EA">
            <w:pPr>
              <w:pStyle w:val="TableParagraph"/>
              <w:spacing w:before="1"/>
              <w:rPr>
                <w:rFonts w:ascii="Arial"/>
                <w:b/>
                <w:sz w:val="24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3" w:right="372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Condivisione e passaggio di informazioni</w:t>
            </w:r>
          </w:p>
        </w:tc>
        <w:tc>
          <w:tcPr>
            <w:tcW w:w="2268" w:type="dxa"/>
          </w:tcPr>
          <w:p w:rsidR="003A63EA" w:rsidRPr="00D2371E" w:rsidRDefault="003A63EA">
            <w:pPr>
              <w:pStyle w:val="TableParagraph"/>
              <w:spacing w:before="6"/>
              <w:rPr>
                <w:rFonts w:ascii="Arial"/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 w:right="259"/>
            </w:pPr>
            <w:r>
              <w:t>Entro maggio</w:t>
            </w:r>
          </w:p>
        </w:tc>
        <w:tc>
          <w:tcPr>
            <w:tcW w:w="2834" w:type="dxa"/>
          </w:tcPr>
          <w:p w:rsidR="003A63EA" w:rsidRPr="00D2371E" w:rsidRDefault="003A63EA">
            <w:pPr>
              <w:pStyle w:val="TableParagraph"/>
              <w:spacing w:before="1"/>
              <w:rPr>
                <w:rFonts w:ascii="Arial"/>
                <w:b/>
                <w:sz w:val="24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3" w:right="551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Presentazione del</w:t>
            </w:r>
            <w:r w:rsidRPr="00D2371E">
              <w:rPr>
                <w:spacing w:val="-7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caso dell’alunno disabile al referente</w:t>
            </w:r>
            <w:r w:rsidRPr="00D2371E">
              <w:rPr>
                <w:spacing w:val="-6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BES.</w:t>
            </w:r>
          </w:p>
        </w:tc>
        <w:tc>
          <w:tcPr>
            <w:tcW w:w="2724" w:type="dxa"/>
          </w:tcPr>
          <w:p w:rsidR="003A63EA" w:rsidRPr="00D2371E" w:rsidRDefault="003A63EA">
            <w:pPr>
              <w:pStyle w:val="TableParagraph"/>
              <w:spacing w:before="6"/>
              <w:rPr>
                <w:rFonts w:ascii="Arial"/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5" w:right="1275"/>
              <w:rPr>
                <w:lang w:val="it-IT"/>
              </w:rPr>
            </w:pPr>
            <w:r w:rsidRPr="00D2371E">
              <w:rPr>
                <w:lang w:val="it-IT"/>
              </w:rPr>
              <w:t>Referente BES Genitori Docenti Specialisti</w:t>
            </w:r>
          </w:p>
        </w:tc>
      </w:tr>
      <w:tr w:rsidR="003A63EA" w:rsidRPr="00214EE9">
        <w:trPr>
          <w:trHeight w:hRule="exact" w:val="3046"/>
        </w:trPr>
        <w:tc>
          <w:tcPr>
            <w:tcW w:w="1951" w:type="dxa"/>
          </w:tcPr>
          <w:p w:rsidR="003A63EA" w:rsidRPr="00D2371E" w:rsidRDefault="003A63EA">
            <w:pPr>
              <w:pStyle w:val="TableParagraph"/>
              <w:spacing w:before="6"/>
              <w:rPr>
                <w:rFonts w:ascii="Arial"/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 w:right="645"/>
            </w:pPr>
            <w:r>
              <w:t>Accoglienza Condivisione</w:t>
            </w:r>
          </w:p>
        </w:tc>
        <w:tc>
          <w:tcPr>
            <w:tcW w:w="2268" w:type="dxa"/>
          </w:tcPr>
          <w:p w:rsidR="003A63EA" w:rsidRDefault="003A63E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3A63EA" w:rsidRDefault="008E61C1">
            <w:pPr>
              <w:pStyle w:val="TableParagraph"/>
              <w:ind w:left="103" w:right="1243"/>
            </w:pPr>
            <w:r>
              <w:t>Settembre Ottobre</w:t>
            </w:r>
          </w:p>
        </w:tc>
        <w:tc>
          <w:tcPr>
            <w:tcW w:w="2834" w:type="dxa"/>
          </w:tcPr>
          <w:p w:rsidR="003A63EA" w:rsidRDefault="003A63E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98" w:firstLine="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 xml:space="preserve">Il </w:t>
            </w:r>
            <w:r w:rsidRPr="00D2371E">
              <w:rPr>
                <w:b/>
                <w:lang w:val="it-IT"/>
              </w:rPr>
              <w:t xml:space="preserve">DS </w:t>
            </w:r>
            <w:r w:rsidRPr="00D2371E">
              <w:rPr>
                <w:lang w:val="it-IT"/>
              </w:rPr>
              <w:t>riceve la diagnosi consegnata dalla famiglia, la acquisisce al protocollo e la condivide con il Referente BES.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5"/>
              </w:numPr>
              <w:tabs>
                <w:tab w:val="left" w:pos="680"/>
              </w:tabs>
              <w:spacing w:before="1"/>
              <w:ind w:right="97" w:firstLine="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 xml:space="preserve">Contestualmente la </w:t>
            </w:r>
            <w:r w:rsidRPr="00D2371E">
              <w:rPr>
                <w:b/>
                <w:lang w:val="it-IT"/>
              </w:rPr>
              <w:t xml:space="preserve">segreteria </w:t>
            </w:r>
            <w:r w:rsidRPr="00D2371E">
              <w:rPr>
                <w:lang w:val="it-IT"/>
              </w:rPr>
              <w:t xml:space="preserve">prepara le certificazioni degli alunni BES neo-iscritti da mettere a disposizione del </w:t>
            </w:r>
            <w:r w:rsidRPr="00D2371E">
              <w:rPr>
                <w:b/>
                <w:lang w:val="it-IT"/>
              </w:rPr>
              <w:t xml:space="preserve">Referente BES </w:t>
            </w:r>
            <w:r w:rsidRPr="00D2371E">
              <w:rPr>
                <w:lang w:val="it-IT"/>
              </w:rPr>
              <w:t>ed informa</w:t>
            </w:r>
            <w:r w:rsidRPr="00D2371E">
              <w:rPr>
                <w:spacing w:val="-3"/>
                <w:lang w:val="it-IT"/>
              </w:rPr>
              <w:t xml:space="preserve"> </w:t>
            </w:r>
            <w:r w:rsidRPr="00D2371E">
              <w:rPr>
                <w:lang w:val="it-IT"/>
              </w:rPr>
              <w:t>il</w:t>
            </w:r>
          </w:p>
        </w:tc>
        <w:tc>
          <w:tcPr>
            <w:tcW w:w="2724" w:type="dxa"/>
          </w:tcPr>
          <w:p w:rsidR="003A63EA" w:rsidRPr="00D2371E" w:rsidRDefault="003A63EA">
            <w:pPr>
              <w:pStyle w:val="TableParagraph"/>
              <w:spacing w:before="6"/>
              <w:rPr>
                <w:rFonts w:ascii="Arial"/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5" w:right="799"/>
              <w:rPr>
                <w:lang w:val="it-IT"/>
              </w:rPr>
            </w:pPr>
            <w:r w:rsidRPr="00D2371E">
              <w:rPr>
                <w:lang w:val="it-IT"/>
              </w:rPr>
              <w:t>Dirigente Scolastico Referente BES</w:t>
            </w:r>
            <w:r w:rsidR="00FA7425">
              <w:rPr>
                <w:lang w:val="it-IT"/>
              </w:rPr>
              <w:t xml:space="preserve"> </w:t>
            </w:r>
            <w:r w:rsidRPr="00D2371E">
              <w:rPr>
                <w:lang w:val="it-IT"/>
              </w:rPr>
              <w:t>Docenti</w:t>
            </w:r>
          </w:p>
          <w:p w:rsidR="003A63EA" w:rsidRPr="00D2371E" w:rsidRDefault="008E61C1">
            <w:pPr>
              <w:pStyle w:val="TableParagraph"/>
              <w:spacing w:before="1"/>
              <w:ind w:left="105"/>
              <w:rPr>
                <w:lang w:val="it-IT"/>
              </w:rPr>
            </w:pPr>
            <w:r w:rsidRPr="00D2371E">
              <w:rPr>
                <w:lang w:val="it-IT"/>
              </w:rPr>
              <w:t>Famiglie</w:t>
            </w:r>
          </w:p>
        </w:tc>
      </w:tr>
    </w:tbl>
    <w:p w:rsidR="003A63EA" w:rsidRPr="00D2371E" w:rsidRDefault="003A63EA">
      <w:pPr>
        <w:rPr>
          <w:lang w:val="it-IT"/>
        </w:rPr>
        <w:sectPr w:rsidR="003A63EA" w:rsidRPr="00D2371E">
          <w:pgSz w:w="11910" w:h="16840"/>
          <w:pgMar w:top="1340" w:right="980" w:bottom="1680" w:left="920" w:header="0" w:footer="1422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834"/>
        <w:gridCol w:w="2724"/>
      </w:tblGrid>
      <w:tr w:rsidR="003A63EA" w:rsidRPr="00214EE9">
        <w:trPr>
          <w:trHeight w:hRule="exact" w:val="8611"/>
        </w:trPr>
        <w:tc>
          <w:tcPr>
            <w:tcW w:w="1951" w:type="dxa"/>
          </w:tcPr>
          <w:p w:rsidR="003A63EA" w:rsidRPr="00D2371E" w:rsidRDefault="003A63EA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3A63EA" w:rsidRPr="00D2371E" w:rsidRDefault="003A63EA">
            <w:pPr>
              <w:rPr>
                <w:lang w:val="it-IT"/>
              </w:rPr>
            </w:pPr>
          </w:p>
        </w:tc>
        <w:tc>
          <w:tcPr>
            <w:tcW w:w="2834" w:type="dxa"/>
          </w:tcPr>
          <w:p w:rsidR="003A63EA" w:rsidRPr="00D2371E" w:rsidRDefault="003A63EA">
            <w:pPr>
              <w:pStyle w:val="TableParagraph"/>
              <w:spacing w:before="4"/>
              <w:rPr>
                <w:rFonts w:ascii="Arial"/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3" w:right="101"/>
              <w:jc w:val="both"/>
              <w:rPr>
                <w:lang w:val="it-IT"/>
              </w:rPr>
            </w:pPr>
            <w:r w:rsidRPr="00D2371E">
              <w:rPr>
                <w:b/>
                <w:lang w:val="it-IT"/>
              </w:rPr>
              <w:t xml:space="preserve">Coordinatore </w:t>
            </w:r>
            <w:r w:rsidRPr="00D2371E">
              <w:rPr>
                <w:lang w:val="it-IT"/>
              </w:rPr>
              <w:t>della presenza di alunni con BES.</w:t>
            </w:r>
          </w:p>
          <w:p w:rsidR="003A63EA" w:rsidRPr="00D2371E" w:rsidRDefault="008E61C1">
            <w:pPr>
              <w:pStyle w:val="TableParagraph"/>
              <w:spacing w:before="1"/>
              <w:ind w:left="103" w:right="98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3. Nel corso del primo Consiglio di Classe verranno</w:t>
            </w:r>
          </w:p>
          <w:p w:rsidR="003A63EA" w:rsidRPr="00C25317" w:rsidRDefault="008E61C1" w:rsidP="00D2371E">
            <w:pPr>
              <w:pStyle w:val="TableParagraph"/>
              <w:ind w:right="98"/>
              <w:jc w:val="both"/>
              <w:rPr>
                <w:lang w:val="it-IT"/>
              </w:rPr>
            </w:pPr>
            <w:r w:rsidRPr="00C25317">
              <w:rPr>
                <w:lang w:val="it-IT"/>
              </w:rPr>
              <w:t>esaminate le documentazioni pervenute</w:t>
            </w:r>
          </w:p>
          <w:p w:rsidR="00D2371E" w:rsidRPr="00D2371E" w:rsidRDefault="00D2371E" w:rsidP="00D2371E">
            <w:pPr>
              <w:pStyle w:val="TableParagraph"/>
              <w:ind w:right="98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 xml:space="preserve">4.  Nel corso del primo Consiglio di Classe </w:t>
            </w:r>
            <w:r w:rsidR="0018455E">
              <w:rPr>
                <w:lang w:val="it-IT"/>
              </w:rPr>
              <w:t xml:space="preserve">verranno esaminati i casi di alunni, che pur non avendo una certificazione, presentano difficoltà di varia natura(BAS).   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before="1"/>
              <w:ind w:right="97" w:firstLine="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 xml:space="preserve">I </w:t>
            </w:r>
            <w:r w:rsidRPr="00D2371E">
              <w:rPr>
                <w:b/>
                <w:lang w:val="it-IT"/>
              </w:rPr>
              <w:t xml:space="preserve">Docenti </w:t>
            </w:r>
            <w:r w:rsidRPr="00D2371E">
              <w:rPr>
                <w:lang w:val="it-IT"/>
              </w:rPr>
              <w:t xml:space="preserve">predispongono una serie di attività volte alle verifiche d’ingresso che, integrate all’osservazione in classe, permetteranno di desumere le informazioni (generali e per ciascuna disciplina) da inserire nel PDP </w:t>
            </w:r>
            <w:r w:rsidR="00D2371E">
              <w:rPr>
                <w:lang w:val="it-IT"/>
              </w:rPr>
              <w:t xml:space="preserve"> </w:t>
            </w:r>
            <w:r w:rsidRPr="00D2371E">
              <w:rPr>
                <w:lang w:val="it-IT"/>
              </w:rPr>
              <w:t>dell’alunno con</w:t>
            </w:r>
            <w:r w:rsidRPr="00D2371E">
              <w:rPr>
                <w:spacing w:val="-5"/>
                <w:lang w:val="it-IT"/>
              </w:rPr>
              <w:t xml:space="preserve"> </w:t>
            </w:r>
            <w:r w:rsidR="0018455E">
              <w:rPr>
                <w:lang w:val="it-IT"/>
              </w:rPr>
              <w:t>BES e CFR per gli alunni BAS.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  <w:tab w:val="left" w:pos="1581"/>
              </w:tabs>
              <w:spacing w:before="1"/>
              <w:ind w:right="96" w:firstLine="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 xml:space="preserve">Il </w:t>
            </w:r>
            <w:r w:rsidRPr="00D2371E">
              <w:rPr>
                <w:b/>
                <w:lang w:val="it-IT"/>
              </w:rPr>
              <w:t xml:space="preserve">Coordinatore </w:t>
            </w:r>
            <w:r w:rsidRPr="00D2371E">
              <w:rPr>
                <w:lang w:val="it-IT"/>
              </w:rPr>
              <w:t>prende contatto con le famiglie per attivare un rapporto comunicativo diretto</w:t>
            </w:r>
            <w:r w:rsidR="0018455E">
              <w:rPr>
                <w:lang w:val="it-IT"/>
              </w:rPr>
              <w:t>.</w:t>
            </w:r>
            <w:r w:rsidRPr="00D2371E">
              <w:rPr>
                <w:lang w:val="it-IT"/>
              </w:rPr>
              <w:t xml:space="preserve"> </w:t>
            </w:r>
          </w:p>
          <w:p w:rsidR="003A63EA" w:rsidRDefault="008E61C1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spacing w:line="252" w:lineRule="exact"/>
              <w:ind w:left="443" w:hanging="340"/>
              <w:jc w:val="both"/>
              <w:rPr>
                <w:b/>
              </w:rPr>
            </w:pPr>
            <w:r>
              <w:t xml:space="preserve">il   </w:t>
            </w:r>
            <w:r>
              <w:rPr>
                <w:b/>
              </w:rPr>
              <w:t xml:space="preserve">Consiglio   </w:t>
            </w:r>
            <w:r>
              <w:t xml:space="preserve">di  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Classe</w:t>
            </w:r>
          </w:p>
          <w:p w:rsidR="003A63EA" w:rsidRPr="0018455E" w:rsidRDefault="008E61C1">
            <w:pPr>
              <w:pStyle w:val="TableParagraph"/>
              <w:spacing w:before="1" w:line="252" w:lineRule="exact"/>
              <w:ind w:left="103"/>
              <w:jc w:val="both"/>
              <w:rPr>
                <w:lang w:val="it-IT"/>
              </w:rPr>
            </w:pPr>
            <w:r w:rsidRPr="0018455E">
              <w:rPr>
                <w:lang w:val="it-IT"/>
              </w:rPr>
              <w:t>predispone il PDP/PEI</w:t>
            </w:r>
            <w:r w:rsidR="00D2371E" w:rsidRPr="0018455E">
              <w:rPr>
                <w:lang w:val="it-IT"/>
              </w:rPr>
              <w:t>/</w:t>
            </w:r>
            <w:r w:rsidR="0018455E" w:rsidRPr="0018455E">
              <w:rPr>
                <w:lang w:val="it-IT"/>
              </w:rPr>
              <w:t>CFR</w:t>
            </w:r>
            <w:r w:rsidRPr="0018455E">
              <w:rPr>
                <w:lang w:val="it-IT"/>
              </w:rPr>
              <w:t>.</w:t>
            </w:r>
          </w:p>
          <w:p w:rsidR="003A63EA" w:rsidRPr="00D2371E" w:rsidRDefault="0018455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97" w:firstLine="0"/>
              <w:jc w:val="both"/>
              <w:rPr>
                <w:lang w:val="it-IT"/>
              </w:rPr>
            </w:pPr>
            <w:r>
              <w:rPr>
                <w:lang w:val="it-IT"/>
              </w:rPr>
              <w:t>Condivisione dei</w:t>
            </w:r>
            <w:r w:rsidR="008E61C1" w:rsidRPr="00D2371E">
              <w:rPr>
                <w:lang w:val="it-IT"/>
              </w:rPr>
              <w:t xml:space="preserve"> PDP/PEI</w:t>
            </w:r>
            <w:r>
              <w:rPr>
                <w:lang w:val="it-IT"/>
              </w:rPr>
              <w:t>/CFR</w:t>
            </w:r>
            <w:r w:rsidR="008E61C1" w:rsidRPr="00D2371E">
              <w:rPr>
                <w:lang w:val="it-IT"/>
              </w:rPr>
              <w:t xml:space="preserve"> con la</w:t>
            </w:r>
            <w:r w:rsidR="008E61C1" w:rsidRPr="00D2371E">
              <w:rPr>
                <w:spacing w:val="-2"/>
                <w:lang w:val="it-IT"/>
              </w:rPr>
              <w:t xml:space="preserve"> </w:t>
            </w:r>
            <w:r w:rsidR="008E61C1" w:rsidRPr="00D2371E">
              <w:rPr>
                <w:lang w:val="it-IT"/>
              </w:rPr>
              <w:t>famiglia.</w:t>
            </w:r>
          </w:p>
        </w:tc>
        <w:tc>
          <w:tcPr>
            <w:tcW w:w="2724" w:type="dxa"/>
          </w:tcPr>
          <w:p w:rsidR="003A63EA" w:rsidRPr="00D2371E" w:rsidRDefault="003A63EA">
            <w:pPr>
              <w:rPr>
                <w:lang w:val="it-IT"/>
              </w:rPr>
            </w:pPr>
          </w:p>
        </w:tc>
      </w:tr>
      <w:tr w:rsidR="003A63EA">
        <w:trPr>
          <w:trHeight w:hRule="exact" w:val="2794"/>
        </w:trPr>
        <w:tc>
          <w:tcPr>
            <w:tcW w:w="1951" w:type="dxa"/>
          </w:tcPr>
          <w:p w:rsidR="003A63EA" w:rsidRPr="0018455E" w:rsidRDefault="008E61C1" w:rsidP="0018455E">
            <w:pPr>
              <w:pStyle w:val="TableParagraph"/>
              <w:ind w:left="103" w:right="327"/>
              <w:rPr>
                <w:b/>
                <w:lang w:val="it-IT"/>
              </w:rPr>
            </w:pPr>
            <w:r w:rsidRPr="0018455E">
              <w:rPr>
                <w:b/>
                <w:lang w:val="it-IT"/>
              </w:rPr>
              <w:t xml:space="preserve">Valutazione </w:t>
            </w:r>
            <w:r w:rsidR="0018455E" w:rsidRPr="0018455E">
              <w:rPr>
                <w:b/>
                <w:lang w:val="it-IT"/>
              </w:rPr>
              <w:t>Trimestrale</w:t>
            </w:r>
            <w:r w:rsidR="0018455E">
              <w:rPr>
                <w:b/>
                <w:lang w:val="it-IT"/>
              </w:rPr>
              <w:t>- Pentamestrale</w:t>
            </w:r>
          </w:p>
        </w:tc>
        <w:tc>
          <w:tcPr>
            <w:tcW w:w="2268" w:type="dxa"/>
          </w:tcPr>
          <w:p w:rsidR="003A63EA" w:rsidRDefault="008E61C1" w:rsidP="0018455E">
            <w:pPr>
              <w:pStyle w:val="TableParagraph"/>
              <w:ind w:left="103" w:right="1390"/>
              <w:rPr>
                <w:lang w:val="it-IT"/>
              </w:rPr>
            </w:pPr>
            <w:r w:rsidRPr="0018455E">
              <w:rPr>
                <w:lang w:val="it-IT"/>
              </w:rPr>
              <w:t xml:space="preserve">Gennaio </w:t>
            </w:r>
          </w:p>
          <w:p w:rsidR="0018455E" w:rsidRPr="0018455E" w:rsidRDefault="0018455E" w:rsidP="0018455E">
            <w:pPr>
              <w:pStyle w:val="TableParagraph"/>
              <w:ind w:left="103" w:right="1390"/>
              <w:rPr>
                <w:lang w:val="it-IT"/>
              </w:rPr>
            </w:pPr>
            <w:r>
              <w:rPr>
                <w:lang w:val="it-IT"/>
              </w:rPr>
              <w:t>Giugno</w:t>
            </w:r>
          </w:p>
        </w:tc>
        <w:tc>
          <w:tcPr>
            <w:tcW w:w="2834" w:type="dxa"/>
          </w:tcPr>
          <w:p w:rsidR="003A63EA" w:rsidRPr="00D2371E" w:rsidRDefault="008E61C1" w:rsidP="0018455E">
            <w:pPr>
              <w:pStyle w:val="TableParagraph"/>
              <w:ind w:right="141"/>
              <w:rPr>
                <w:lang w:val="it-IT"/>
              </w:rPr>
            </w:pPr>
            <w:r w:rsidRPr="00D2371E">
              <w:rPr>
                <w:lang w:val="it-IT"/>
              </w:rPr>
              <w:t xml:space="preserve">Nel corso degli scrutini il Coordinatore avrà cura di verificare </w:t>
            </w:r>
            <w:r w:rsidR="00FA7425">
              <w:rPr>
                <w:lang w:val="it-IT"/>
              </w:rPr>
              <w:t>insieme al CdC l’adeguatezza dei</w:t>
            </w:r>
            <w:r w:rsidRPr="00D2371E">
              <w:rPr>
                <w:lang w:val="it-IT"/>
              </w:rPr>
              <w:t xml:space="preserve"> PEI/PDP</w:t>
            </w:r>
            <w:r w:rsidR="0018455E">
              <w:rPr>
                <w:lang w:val="it-IT"/>
              </w:rPr>
              <w:t>/CFR</w:t>
            </w:r>
            <w:r w:rsidRPr="00D2371E">
              <w:rPr>
                <w:lang w:val="it-IT"/>
              </w:rPr>
              <w:t xml:space="preserve"> valutando l’opportunità, se necessaria, di eventuali modifiche migliorative rispetto a strumenti, misure e metodologie adottate.</w:t>
            </w:r>
          </w:p>
        </w:tc>
        <w:tc>
          <w:tcPr>
            <w:tcW w:w="2724" w:type="dxa"/>
          </w:tcPr>
          <w:p w:rsidR="003A63EA" w:rsidRDefault="008E61C1">
            <w:pPr>
              <w:pStyle w:val="TableParagraph"/>
              <w:spacing w:line="247" w:lineRule="exact"/>
              <w:ind w:left="105"/>
            </w:pPr>
            <w:r>
              <w:t>Docenti</w:t>
            </w:r>
          </w:p>
        </w:tc>
      </w:tr>
    </w:tbl>
    <w:p w:rsidR="003A63EA" w:rsidRDefault="003A63EA">
      <w:pPr>
        <w:spacing w:line="247" w:lineRule="exact"/>
        <w:sectPr w:rsidR="003A63EA">
          <w:pgSz w:w="11910" w:h="16840"/>
          <w:pgMar w:top="1400" w:right="980" w:bottom="1620" w:left="920" w:header="0" w:footer="1422" w:gutter="0"/>
          <w:cols w:space="720"/>
        </w:sectPr>
      </w:pPr>
    </w:p>
    <w:p w:rsidR="003A63EA" w:rsidRDefault="008E61C1">
      <w:pPr>
        <w:spacing w:before="69" w:line="322" w:lineRule="exact"/>
        <w:ind w:left="1969" w:right="1909"/>
        <w:jc w:val="center"/>
        <w:rPr>
          <w:b/>
          <w:sz w:val="28"/>
        </w:rPr>
      </w:pPr>
      <w:r>
        <w:rPr>
          <w:b/>
          <w:sz w:val="28"/>
        </w:rPr>
        <w:lastRenderedPageBreak/>
        <w:t>PERSONE DI RIFERIMENTO</w:t>
      </w:r>
    </w:p>
    <w:p w:rsidR="00C25317" w:rsidRDefault="008E61C1">
      <w:pPr>
        <w:ind w:left="1969" w:right="1911"/>
        <w:jc w:val="center"/>
        <w:rPr>
          <w:b/>
          <w:sz w:val="28"/>
          <w:lang w:val="it-IT"/>
        </w:rPr>
      </w:pPr>
      <w:r w:rsidRPr="00D2371E">
        <w:rPr>
          <w:b/>
          <w:sz w:val="28"/>
          <w:lang w:val="it-IT"/>
        </w:rPr>
        <w:t>PER L’</w:t>
      </w:r>
      <w:r w:rsidR="00C25317">
        <w:rPr>
          <w:b/>
          <w:sz w:val="28"/>
          <w:lang w:val="it-IT"/>
        </w:rPr>
        <w:t>INCLUSIONE DEGLI ALUNNI CON BES/BAS</w:t>
      </w:r>
    </w:p>
    <w:p w:rsidR="003A63EA" w:rsidRPr="00D2371E" w:rsidRDefault="008E61C1">
      <w:pPr>
        <w:ind w:left="1969" w:right="1911"/>
        <w:jc w:val="center"/>
        <w:rPr>
          <w:b/>
          <w:sz w:val="28"/>
          <w:lang w:val="it-IT"/>
        </w:rPr>
      </w:pPr>
      <w:r w:rsidRPr="00D2371E">
        <w:rPr>
          <w:b/>
          <w:sz w:val="28"/>
          <w:lang w:val="it-IT"/>
        </w:rPr>
        <w:t>RUOLI  E</w:t>
      </w:r>
      <w:r w:rsidRPr="00D2371E">
        <w:rPr>
          <w:b/>
          <w:spacing w:val="66"/>
          <w:sz w:val="28"/>
          <w:lang w:val="it-IT"/>
        </w:rPr>
        <w:t xml:space="preserve"> </w:t>
      </w:r>
      <w:r w:rsidRPr="00D2371E">
        <w:rPr>
          <w:b/>
          <w:sz w:val="28"/>
          <w:lang w:val="it-IT"/>
        </w:rPr>
        <w:t>COMPITI</w:t>
      </w:r>
    </w:p>
    <w:p w:rsidR="003A63EA" w:rsidRPr="00D2371E" w:rsidRDefault="003A63EA">
      <w:pPr>
        <w:pStyle w:val="Corpotesto"/>
        <w:rPr>
          <w:b/>
          <w:sz w:val="20"/>
          <w:lang w:val="it-IT"/>
        </w:rPr>
      </w:pPr>
    </w:p>
    <w:p w:rsidR="003A63EA" w:rsidRPr="00D2371E" w:rsidRDefault="003A63EA">
      <w:pPr>
        <w:pStyle w:val="Corpotesto"/>
        <w:rPr>
          <w:b/>
          <w:sz w:val="20"/>
          <w:lang w:val="it-IT"/>
        </w:rPr>
      </w:pPr>
    </w:p>
    <w:p w:rsidR="003A63EA" w:rsidRPr="00D2371E" w:rsidRDefault="003A63EA">
      <w:pPr>
        <w:pStyle w:val="Corpotesto"/>
        <w:spacing w:before="1"/>
        <w:rPr>
          <w:b/>
          <w:sz w:val="12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3A63EA">
        <w:trPr>
          <w:trHeight w:hRule="exact" w:val="770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rPr>
                <w:b/>
                <w:lang w:val="it-IT"/>
              </w:rPr>
            </w:pPr>
          </w:p>
          <w:p w:rsidR="003A63EA" w:rsidRDefault="008E61C1">
            <w:pPr>
              <w:pStyle w:val="TableParagraph"/>
              <w:ind w:left="1747" w:right="1747"/>
              <w:jc w:val="center"/>
              <w:rPr>
                <w:b/>
              </w:rPr>
            </w:pPr>
            <w:r>
              <w:rPr>
                <w:b/>
              </w:rPr>
              <w:t>PERSONALE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rPr>
                <w:b/>
              </w:rPr>
            </w:pPr>
          </w:p>
          <w:p w:rsidR="003A63EA" w:rsidRDefault="008E61C1">
            <w:pPr>
              <w:pStyle w:val="TableParagraph"/>
              <w:ind w:left="1747" w:right="1741"/>
              <w:jc w:val="center"/>
              <w:rPr>
                <w:b/>
              </w:rPr>
            </w:pPr>
            <w:r>
              <w:rPr>
                <w:b/>
              </w:rPr>
              <w:t>COMPITI</w:t>
            </w:r>
          </w:p>
        </w:tc>
      </w:tr>
      <w:tr w:rsidR="003A63EA" w:rsidRPr="00214EE9">
        <w:trPr>
          <w:trHeight w:hRule="exact" w:val="6192"/>
        </w:trPr>
        <w:tc>
          <w:tcPr>
            <w:tcW w:w="4889" w:type="dxa"/>
          </w:tcPr>
          <w:p w:rsidR="003A63EA" w:rsidRDefault="003A63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Dirigente Scolastico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1"/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Garantisce il raccordo di tutti i soggetti che operano nella scuola con le realtà</w:t>
            </w:r>
            <w:r w:rsidRPr="00D2371E">
              <w:rPr>
                <w:spacing w:val="-8"/>
                <w:lang w:val="it-IT"/>
              </w:rPr>
              <w:t xml:space="preserve"> </w:t>
            </w:r>
            <w:r w:rsidRPr="00D2371E">
              <w:rPr>
                <w:lang w:val="it-IT"/>
              </w:rPr>
              <w:t>territoriali;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4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riceve la diagnosi consegnata dalla famiglia, la acquisisce al protocollo riservato e la condivide con il referente Bes</w:t>
            </w:r>
            <w:r w:rsidR="00C25317">
              <w:rPr>
                <w:lang w:val="it-IT"/>
              </w:rPr>
              <w:t>/Bas</w:t>
            </w:r>
            <w:r w:rsidRPr="00D2371E">
              <w:rPr>
                <w:lang w:val="it-IT"/>
              </w:rPr>
              <w:t xml:space="preserve"> e il coordinatore di</w:t>
            </w:r>
            <w:r w:rsidRPr="00D2371E">
              <w:rPr>
                <w:spacing w:val="-5"/>
                <w:lang w:val="it-IT"/>
              </w:rPr>
              <w:t xml:space="preserve"> </w:t>
            </w:r>
            <w:r w:rsidRPr="00D2371E">
              <w:rPr>
                <w:lang w:val="it-IT"/>
              </w:rPr>
              <w:t>classe;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3"/>
              </w:numPr>
              <w:tabs>
                <w:tab w:val="left" w:pos="869"/>
                <w:tab w:val="left" w:pos="2877"/>
                <w:tab w:val="left" w:pos="3792"/>
                <w:tab w:val="left" w:pos="4608"/>
                <w:tab w:val="left" w:pos="4659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promuove</w:t>
            </w:r>
            <w:r w:rsidRPr="00D2371E">
              <w:rPr>
                <w:lang w:val="it-IT"/>
              </w:rPr>
              <w:tab/>
              <w:t>attività</w:t>
            </w:r>
            <w:r w:rsidRPr="00D2371E">
              <w:rPr>
                <w:lang w:val="it-IT"/>
              </w:rPr>
              <w:tab/>
            </w:r>
            <w:r w:rsidRPr="00D2371E">
              <w:rPr>
                <w:lang w:val="it-IT"/>
              </w:rPr>
              <w:tab/>
              <w:t>di formazione/aggiornamento</w:t>
            </w:r>
            <w:r w:rsidRPr="00D2371E">
              <w:rPr>
                <w:lang w:val="it-IT"/>
              </w:rPr>
              <w:tab/>
              <w:t>per</w:t>
            </w:r>
            <w:r w:rsidRPr="00D2371E">
              <w:rPr>
                <w:lang w:val="it-IT"/>
              </w:rPr>
              <w:tab/>
            </w:r>
            <w:r w:rsidRPr="00D2371E">
              <w:rPr>
                <w:lang w:val="it-IT"/>
              </w:rPr>
              <w:tab/>
              <w:t>il conseguimento di competenze specifiche diffuse;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4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promuove e valorizza progetti mirati, individuando e rimuovendo ostacoli, nonché assicurando il coordinamento delle azioni (tempi, modalità,</w:t>
            </w:r>
            <w:r w:rsidRPr="00D2371E">
              <w:rPr>
                <w:spacing w:val="-9"/>
                <w:lang w:val="it-IT"/>
              </w:rPr>
              <w:t xml:space="preserve"> </w:t>
            </w:r>
            <w:r w:rsidRPr="00D2371E">
              <w:rPr>
                <w:lang w:val="it-IT"/>
              </w:rPr>
              <w:t>finanziamenti);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3"/>
              </w:numPr>
              <w:tabs>
                <w:tab w:val="left" w:pos="868"/>
                <w:tab w:val="left" w:pos="869"/>
              </w:tabs>
              <w:spacing w:line="267" w:lineRule="exact"/>
              <w:ind w:left="869" w:hanging="404"/>
              <w:rPr>
                <w:lang w:val="it-IT"/>
              </w:rPr>
            </w:pPr>
            <w:r w:rsidRPr="00D2371E">
              <w:rPr>
                <w:lang w:val="it-IT"/>
              </w:rPr>
              <w:t>gestisce le risorse umane e</w:t>
            </w:r>
            <w:r w:rsidRPr="00D2371E">
              <w:rPr>
                <w:spacing w:val="-11"/>
                <w:lang w:val="it-IT"/>
              </w:rPr>
              <w:t xml:space="preserve"> </w:t>
            </w:r>
            <w:r w:rsidRPr="00D2371E">
              <w:rPr>
                <w:lang w:val="it-IT"/>
              </w:rPr>
              <w:t>strumentali;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3"/>
              </w:numPr>
              <w:tabs>
                <w:tab w:val="left" w:pos="869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promuove l’intensificazione dei rapporti tra  i docenti e le famiglie di alunni e studenti con</w:t>
            </w:r>
            <w:r w:rsidRPr="00D2371E">
              <w:rPr>
                <w:spacing w:val="-1"/>
                <w:lang w:val="it-IT"/>
              </w:rPr>
              <w:t xml:space="preserve"> </w:t>
            </w:r>
            <w:r w:rsidRPr="00D2371E">
              <w:rPr>
                <w:lang w:val="it-IT"/>
              </w:rPr>
              <w:t>BES</w:t>
            </w:r>
            <w:r w:rsidR="00C25317">
              <w:rPr>
                <w:lang w:val="it-IT"/>
              </w:rPr>
              <w:t>/BAS;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3"/>
              </w:numPr>
              <w:tabs>
                <w:tab w:val="left" w:pos="869"/>
              </w:tabs>
              <w:ind w:right="94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attiva il monitoraggio relativo a tutte le azioni messe in atto, al fine di favorire la riproduzione di buone pratiche e procedure od apportare eventuali</w:t>
            </w:r>
            <w:r w:rsidRPr="00D2371E">
              <w:rPr>
                <w:spacing w:val="-3"/>
                <w:lang w:val="it-IT"/>
              </w:rPr>
              <w:t xml:space="preserve"> </w:t>
            </w:r>
            <w:r w:rsidRPr="00D2371E">
              <w:rPr>
                <w:lang w:val="it-IT"/>
              </w:rPr>
              <w:t>modifiche.</w:t>
            </w:r>
          </w:p>
        </w:tc>
      </w:tr>
      <w:tr w:rsidR="003A63EA" w:rsidRPr="00214EE9">
        <w:trPr>
          <w:trHeight w:hRule="exact" w:val="3614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8"/>
              <w:rPr>
                <w:b/>
                <w:sz w:val="23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Segreteria didattica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before="1"/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Svolge l'iter amministrativo procedurale secondo le istruzioni assegnate dal Dirigente Scolastico nel rispetto della</w:t>
            </w:r>
            <w:r w:rsidRPr="00D2371E">
              <w:rPr>
                <w:spacing w:val="-10"/>
                <w:lang w:val="it-IT"/>
              </w:rPr>
              <w:t xml:space="preserve"> </w:t>
            </w:r>
            <w:r w:rsidRPr="00D2371E">
              <w:rPr>
                <w:lang w:val="it-IT"/>
              </w:rPr>
              <w:t>normativa;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archivia tutti i documenti relativi ai casi BES</w:t>
            </w:r>
            <w:r w:rsidR="00C25317">
              <w:rPr>
                <w:lang w:val="it-IT"/>
              </w:rPr>
              <w:t>/BAS</w:t>
            </w:r>
            <w:r w:rsidRPr="00D2371E">
              <w:rPr>
                <w:lang w:val="it-IT"/>
              </w:rPr>
              <w:t>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prepara copia della documentazione diagnostica e informativa fornita dalla famiglia dell'alunno con BES</w:t>
            </w:r>
            <w:r w:rsidR="00C25317">
              <w:rPr>
                <w:lang w:val="it-IT"/>
              </w:rPr>
              <w:t>/BAS</w:t>
            </w:r>
            <w:r w:rsidRPr="00D2371E">
              <w:rPr>
                <w:lang w:val="it-IT"/>
              </w:rPr>
              <w:t xml:space="preserve"> in apposito fascicolo</w:t>
            </w:r>
            <w:r w:rsidRPr="00D2371E">
              <w:rPr>
                <w:spacing w:val="-3"/>
                <w:lang w:val="it-IT"/>
              </w:rPr>
              <w:t xml:space="preserve"> </w:t>
            </w:r>
            <w:r w:rsidRPr="00D2371E">
              <w:rPr>
                <w:lang w:val="it-IT"/>
              </w:rPr>
              <w:t>personale;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aggiorna costantemente il Referente  stesso in riferimento ad altra documentazione che dovesse aggiungersi in corso</w:t>
            </w:r>
            <w:r w:rsidRPr="00D2371E">
              <w:rPr>
                <w:spacing w:val="-11"/>
                <w:lang w:val="it-IT"/>
              </w:rPr>
              <w:t xml:space="preserve"> </w:t>
            </w:r>
            <w:r w:rsidRPr="00D2371E">
              <w:rPr>
                <w:lang w:val="it-IT"/>
              </w:rPr>
              <w:t>d'anno.</w:t>
            </w:r>
          </w:p>
        </w:tc>
      </w:tr>
      <w:tr w:rsidR="003A63EA" w:rsidRPr="00214EE9">
        <w:trPr>
          <w:trHeight w:hRule="exact" w:val="1054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rPr>
                <w:b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Referente BES</w:t>
            </w:r>
            <w:r w:rsidR="00C25317">
              <w:rPr>
                <w:b/>
              </w:rPr>
              <w:t>/BAS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  <w:tab w:val="left" w:pos="1956"/>
                <w:tab w:val="left" w:pos="2498"/>
                <w:tab w:val="left" w:pos="3588"/>
              </w:tabs>
              <w:ind w:right="95" w:hanging="360"/>
              <w:rPr>
                <w:lang w:val="it-IT"/>
              </w:rPr>
            </w:pPr>
            <w:r w:rsidRPr="00D2371E">
              <w:rPr>
                <w:lang w:val="it-IT"/>
              </w:rPr>
              <w:t>Fornisce</w:t>
            </w:r>
            <w:r w:rsidRPr="00D2371E">
              <w:rPr>
                <w:lang w:val="it-IT"/>
              </w:rPr>
              <w:tab/>
              <w:t>ai</w:t>
            </w:r>
            <w:r w:rsidRPr="00D2371E">
              <w:rPr>
                <w:lang w:val="it-IT"/>
              </w:rPr>
              <w:tab/>
              <w:t>colleghi</w:t>
            </w:r>
            <w:r w:rsidRPr="00D2371E">
              <w:rPr>
                <w:lang w:val="it-IT"/>
              </w:rPr>
              <w:tab/>
            </w:r>
            <w:r w:rsidRPr="00D2371E">
              <w:rPr>
                <w:spacing w:val="-1"/>
                <w:lang w:val="it-IT"/>
              </w:rPr>
              <w:t xml:space="preserve">informazioni, </w:t>
            </w:r>
            <w:r w:rsidRPr="00D2371E">
              <w:rPr>
                <w:lang w:val="it-IT"/>
              </w:rPr>
              <w:t>indicazioni, materiali utili sui</w:t>
            </w:r>
            <w:r w:rsidRPr="00D2371E">
              <w:rPr>
                <w:spacing w:val="-7"/>
                <w:lang w:val="it-IT"/>
              </w:rPr>
              <w:t xml:space="preserve"> </w:t>
            </w:r>
            <w:r w:rsidRPr="00D2371E">
              <w:rPr>
                <w:lang w:val="it-IT"/>
              </w:rPr>
              <w:t>BES</w:t>
            </w:r>
            <w:r w:rsidR="00C25317">
              <w:rPr>
                <w:lang w:val="it-IT"/>
              </w:rPr>
              <w:t>/BAS</w:t>
            </w:r>
            <w:r w:rsidRPr="00D2371E">
              <w:rPr>
                <w:lang w:val="it-IT"/>
              </w:rPr>
              <w:t>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  <w:tab w:val="left" w:pos="1643"/>
                <w:tab w:val="left" w:pos="2205"/>
                <w:tab w:val="left" w:pos="2608"/>
                <w:tab w:val="left" w:pos="3362"/>
                <w:tab w:val="left" w:pos="4353"/>
              </w:tabs>
              <w:spacing w:line="267" w:lineRule="exact"/>
              <w:ind w:left="813" w:hanging="348"/>
              <w:rPr>
                <w:lang w:val="it-IT"/>
              </w:rPr>
            </w:pPr>
            <w:r w:rsidRPr="00D2371E">
              <w:rPr>
                <w:lang w:val="it-IT"/>
              </w:rPr>
              <w:t>prende</w:t>
            </w:r>
            <w:r w:rsidRPr="00D2371E">
              <w:rPr>
                <w:lang w:val="it-IT"/>
              </w:rPr>
              <w:tab/>
              <w:t>atto</w:t>
            </w:r>
            <w:r w:rsidRPr="00D2371E">
              <w:rPr>
                <w:lang w:val="it-IT"/>
              </w:rPr>
              <w:tab/>
              <w:t>in</w:t>
            </w:r>
            <w:r w:rsidRPr="00D2371E">
              <w:rPr>
                <w:lang w:val="it-IT"/>
              </w:rPr>
              <w:tab/>
              <w:t>forma</w:t>
            </w:r>
            <w:r w:rsidRPr="00D2371E">
              <w:rPr>
                <w:lang w:val="it-IT"/>
              </w:rPr>
              <w:tab/>
              <w:t>riservata</w:t>
            </w:r>
            <w:r w:rsidRPr="00D2371E">
              <w:rPr>
                <w:lang w:val="it-IT"/>
              </w:rPr>
              <w:tab/>
              <w:t>della</w:t>
            </w:r>
          </w:p>
        </w:tc>
      </w:tr>
    </w:tbl>
    <w:p w:rsidR="003A63EA" w:rsidRPr="00D2371E" w:rsidRDefault="003A63EA">
      <w:pPr>
        <w:spacing w:line="267" w:lineRule="exact"/>
        <w:rPr>
          <w:lang w:val="it-IT"/>
        </w:rPr>
        <w:sectPr w:rsidR="003A63EA" w:rsidRPr="00D2371E">
          <w:pgSz w:w="11910" w:h="16840"/>
          <w:pgMar w:top="1580" w:right="980" w:bottom="1620" w:left="920" w:header="0" w:footer="1422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3A63EA" w:rsidRPr="00214EE9">
        <w:trPr>
          <w:trHeight w:hRule="exact" w:val="2842"/>
        </w:trPr>
        <w:tc>
          <w:tcPr>
            <w:tcW w:w="4889" w:type="dxa"/>
          </w:tcPr>
          <w:p w:rsidR="003A63EA" w:rsidRPr="00D2371E" w:rsidRDefault="003A63EA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A63EA" w:rsidRPr="00D2371E" w:rsidRDefault="008E61C1">
            <w:pPr>
              <w:pStyle w:val="TableParagraph"/>
              <w:spacing w:line="246" w:lineRule="exact"/>
              <w:ind w:left="825"/>
              <w:rPr>
                <w:lang w:val="it-IT"/>
              </w:rPr>
            </w:pPr>
            <w:r w:rsidRPr="00D2371E">
              <w:rPr>
                <w:lang w:val="it-IT"/>
              </w:rPr>
              <w:t>certificazione di alunni con BES;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coordina i contatti con le Asl e insieme al coordinatore di classe, cura i rapporti con le famiglie, ascoltandone i bisogni e fornendo informazioni;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diffonde e pubblicizza le iniziative di formazione specifica o di</w:t>
            </w:r>
            <w:r w:rsidRPr="00D2371E">
              <w:rPr>
                <w:spacing w:val="-8"/>
                <w:lang w:val="it-IT"/>
              </w:rPr>
              <w:t xml:space="preserve"> </w:t>
            </w:r>
            <w:r w:rsidRPr="00D2371E">
              <w:rPr>
                <w:lang w:val="it-IT"/>
              </w:rPr>
              <w:t>aggiornamento;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ind w:right="96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organizza i GLHO per gli alunni diversamente abili, sentito il D.S. e in collaborazione con  il  coordinatore  di classe e il docente di</w:t>
            </w:r>
            <w:r w:rsidRPr="00D2371E">
              <w:rPr>
                <w:spacing w:val="-6"/>
                <w:lang w:val="it-IT"/>
              </w:rPr>
              <w:t xml:space="preserve"> </w:t>
            </w:r>
            <w:r w:rsidRPr="00D2371E">
              <w:rPr>
                <w:lang w:val="it-IT"/>
              </w:rPr>
              <w:t>sostegno.</w:t>
            </w:r>
          </w:p>
        </w:tc>
      </w:tr>
      <w:tr w:rsidR="003A63EA" w:rsidRPr="00214EE9">
        <w:trPr>
          <w:trHeight w:hRule="exact" w:val="5179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6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La famiglia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rPr>
                <w:b/>
                <w:sz w:val="21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Consegna in busta chiusa al Dirigente Scolastico la certificazione con la richiesta  di Protocollo</w:t>
            </w:r>
            <w:r w:rsidRPr="00D2371E">
              <w:rPr>
                <w:spacing w:val="-6"/>
                <w:lang w:val="it-IT"/>
              </w:rPr>
              <w:t xml:space="preserve"> </w:t>
            </w:r>
            <w:r w:rsidRPr="00D2371E">
              <w:rPr>
                <w:lang w:val="it-IT"/>
              </w:rPr>
              <w:t>Riservato;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6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condivide il PDP</w:t>
            </w:r>
            <w:r w:rsidR="009957E2">
              <w:rPr>
                <w:lang w:val="it-IT"/>
              </w:rPr>
              <w:t>/CFR</w:t>
            </w:r>
            <w:r w:rsidRPr="00D2371E">
              <w:rPr>
                <w:lang w:val="it-IT"/>
              </w:rPr>
              <w:t xml:space="preserve"> con il Consiglio di Classe  e i singoli</w:t>
            </w:r>
            <w:r w:rsidRPr="00D2371E">
              <w:rPr>
                <w:spacing w:val="-1"/>
                <w:lang w:val="it-IT"/>
              </w:rPr>
              <w:t xml:space="preserve"> </w:t>
            </w:r>
            <w:r w:rsidRPr="00D2371E">
              <w:rPr>
                <w:lang w:val="it-IT"/>
              </w:rPr>
              <w:t>docenti;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3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utilizza gli stessi strumenti di facilitazione in ambito domestico per supportare lo  studente.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6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mantiene i contatti con gli insegnanti e il referente</w:t>
            </w:r>
            <w:r w:rsidRPr="00D2371E">
              <w:rPr>
                <w:spacing w:val="-4"/>
                <w:lang w:val="it-IT"/>
              </w:rPr>
              <w:t xml:space="preserve"> </w:t>
            </w:r>
            <w:r w:rsidRPr="00D2371E">
              <w:rPr>
                <w:lang w:val="it-IT"/>
              </w:rPr>
              <w:t>BES;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6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eventualmente fa effettuare valutazioni cliniche periodiche e comunque nei vari passaggi</w:t>
            </w:r>
            <w:r w:rsidRPr="00D2371E">
              <w:rPr>
                <w:spacing w:val="48"/>
                <w:lang w:val="it-IT"/>
              </w:rPr>
              <w:t xml:space="preserve"> </w:t>
            </w:r>
            <w:r w:rsidRPr="00D2371E">
              <w:rPr>
                <w:lang w:val="it-IT"/>
              </w:rPr>
              <w:t>scolastici;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6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si mantiene informata sull'evoluzione dei materiali didattici di supporto e la normativa vigente;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sostiene la motivazione e l'impegno dell'alunno nel lavoro scolastico e domestico.</w:t>
            </w:r>
          </w:p>
        </w:tc>
      </w:tr>
      <w:tr w:rsidR="003A63EA" w:rsidRPr="00214EE9">
        <w:trPr>
          <w:trHeight w:hRule="exact" w:val="5592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3"/>
              <w:rPr>
                <w:b/>
                <w:lang w:val="it-IT"/>
              </w:rPr>
            </w:pPr>
            <w:r w:rsidRPr="00D2371E">
              <w:rPr>
                <w:b/>
                <w:lang w:val="it-IT"/>
              </w:rPr>
              <w:t>GLI – Gruppo di Lavoro per l’Inclusione</w:t>
            </w:r>
          </w:p>
        </w:tc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5" w:right="92" w:firstLine="55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Fermo restando quanto previsto dall’art. 15 comma 2 della L. 104/92, i compiti del Gruppo di lavoro e  di studio d’Istituto (GLHI) si estendono alle problematiche relative a tutti i BES. A tale scopo i suoi componenti sono integrati da tutte le risorse specifiche e di coordinamento presenti nella scuola (funzioni strumentali, insegnanti per il sostegno, AEC, assistenti alla comunicazione, docenti “disciplinari” con esperienza e/o formazione specifica o con compiti di coordinamento delle classi, genitori ed esperti istituzionali o esterni in regime di convenzionamento con la scuola),  in  modo da assicurare all’interno del corpo docente il trasferimento capillare delle azioni di miglioramento intraprese e un’efficace capacità di rilevazione e intervento sulle criticità all’interno delle classi. Tale Gruppo di lavoro assume la denominazione di Gruppo di lavoro per l’inclusione (in sigla GLI) e svolge le seguenti</w:t>
            </w:r>
            <w:r w:rsidRPr="00D2371E">
              <w:rPr>
                <w:spacing w:val="-6"/>
                <w:lang w:val="it-IT"/>
              </w:rPr>
              <w:t xml:space="preserve"> </w:t>
            </w:r>
            <w:r w:rsidRPr="00D2371E">
              <w:rPr>
                <w:lang w:val="it-IT"/>
              </w:rPr>
              <w:t>funzioni:</w:t>
            </w:r>
          </w:p>
          <w:p w:rsidR="003A63EA" w:rsidRPr="00D2371E" w:rsidRDefault="003A63EA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rPr>
                <w:lang w:val="it-IT"/>
              </w:rPr>
            </w:pPr>
            <w:r w:rsidRPr="00D2371E">
              <w:rPr>
                <w:lang w:val="it-IT"/>
              </w:rPr>
              <w:t>rilevazione dei BES presenti nella</w:t>
            </w:r>
            <w:r w:rsidRPr="00D2371E">
              <w:rPr>
                <w:spacing w:val="-10"/>
                <w:lang w:val="it-IT"/>
              </w:rPr>
              <w:t xml:space="preserve"> </w:t>
            </w:r>
            <w:r w:rsidRPr="00D2371E">
              <w:rPr>
                <w:lang w:val="it-IT"/>
              </w:rPr>
              <w:t>scuola;</w:t>
            </w:r>
          </w:p>
        </w:tc>
      </w:tr>
    </w:tbl>
    <w:p w:rsidR="003A63EA" w:rsidRPr="00D2371E" w:rsidRDefault="003A63EA">
      <w:pPr>
        <w:rPr>
          <w:lang w:val="it-IT"/>
        </w:rPr>
        <w:sectPr w:rsidR="003A63EA" w:rsidRPr="00D2371E">
          <w:pgSz w:w="11910" w:h="16840"/>
          <w:pgMar w:top="1400" w:right="980" w:bottom="1620" w:left="920" w:header="0" w:footer="1422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3A63EA" w:rsidRPr="00214EE9">
        <w:trPr>
          <w:trHeight w:hRule="exact" w:val="9972"/>
        </w:trPr>
        <w:tc>
          <w:tcPr>
            <w:tcW w:w="4889" w:type="dxa"/>
          </w:tcPr>
          <w:p w:rsidR="003A63EA" w:rsidRPr="00D2371E" w:rsidRDefault="003A63EA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A63EA" w:rsidRPr="00D2371E" w:rsidRDefault="008E61C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2940"/>
              </w:tabs>
              <w:ind w:right="94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 xml:space="preserve">raccolta e documentazione degli interventi didattico - educativi posti in essere anche in funzione di azioni di apprendimento organizzativo in rete tra scuole e/o in rapporto     </w:t>
            </w:r>
            <w:r w:rsidRPr="00D2371E">
              <w:rPr>
                <w:spacing w:val="19"/>
                <w:lang w:val="it-IT"/>
              </w:rPr>
              <w:t xml:space="preserve"> </w:t>
            </w:r>
            <w:r w:rsidRPr="00D2371E">
              <w:rPr>
                <w:lang w:val="it-IT"/>
              </w:rPr>
              <w:t>con</w:t>
            </w:r>
            <w:r w:rsidRPr="00D2371E">
              <w:rPr>
                <w:lang w:val="it-IT"/>
              </w:rPr>
              <w:tab/>
              <w:t xml:space="preserve">azioni     </w:t>
            </w:r>
            <w:r w:rsidRPr="00D2371E">
              <w:rPr>
                <w:spacing w:val="15"/>
                <w:lang w:val="it-IT"/>
              </w:rPr>
              <w:t xml:space="preserve"> </w:t>
            </w:r>
            <w:r w:rsidRPr="00D2371E">
              <w:rPr>
                <w:lang w:val="it-IT"/>
              </w:rPr>
              <w:t>strategiche dell’Amministrazione;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2229"/>
                <w:tab w:val="left" w:pos="3024"/>
                <w:tab w:val="left" w:pos="4363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focus/confronto sui casi, consulenza e supporto</w:t>
            </w:r>
            <w:r w:rsidRPr="00D2371E">
              <w:rPr>
                <w:lang w:val="it-IT"/>
              </w:rPr>
              <w:tab/>
              <w:t>ai</w:t>
            </w:r>
            <w:r w:rsidRPr="00D2371E">
              <w:rPr>
                <w:lang w:val="it-IT"/>
              </w:rPr>
              <w:tab/>
              <w:t>colleghi</w:t>
            </w:r>
            <w:r w:rsidRPr="00D2371E">
              <w:rPr>
                <w:lang w:val="it-IT"/>
              </w:rPr>
              <w:tab/>
              <w:t>sulle strategie/metodologie di gestione delle classi;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ind w:right="96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rilevazione, monitoraggio e valutazione del livello di inclusività della</w:t>
            </w:r>
            <w:r w:rsidRPr="00D2371E">
              <w:rPr>
                <w:spacing w:val="-9"/>
                <w:lang w:val="it-IT"/>
              </w:rPr>
              <w:t xml:space="preserve"> </w:t>
            </w:r>
            <w:r w:rsidRPr="00D2371E">
              <w:rPr>
                <w:lang w:val="it-IT"/>
              </w:rPr>
              <w:t>scuola;</w:t>
            </w:r>
          </w:p>
          <w:p w:rsidR="003A63EA" w:rsidRDefault="008E61C1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  <w:tab w:val="left" w:pos="1547"/>
              </w:tabs>
              <w:ind w:right="95" w:hanging="360"/>
            </w:pPr>
            <w:r w:rsidRPr="00D2371E">
              <w:rPr>
                <w:lang w:val="it-IT"/>
              </w:rPr>
              <w:t>raccolta e coordinamento delle proposte formulate dai singoli GLH Operativi sulla base</w:t>
            </w:r>
            <w:r w:rsidRPr="00D2371E">
              <w:rPr>
                <w:lang w:val="it-IT"/>
              </w:rPr>
              <w:tab/>
              <w:t xml:space="preserve">delle   effettive   esigenze, </w:t>
            </w:r>
            <w:r w:rsidRPr="00D2371E">
              <w:rPr>
                <w:spacing w:val="46"/>
                <w:lang w:val="it-IT"/>
              </w:rPr>
              <w:t xml:space="preserve"> </w:t>
            </w:r>
            <w:r w:rsidRPr="00D2371E">
              <w:rPr>
                <w:lang w:val="it-IT"/>
              </w:rPr>
              <w:t xml:space="preserve">ai </w:t>
            </w:r>
            <w:r w:rsidRPr="00D2371E">
              <w:rPr>
                <w:spacing w:val="53"/>
                <w:lang w:val="it-IT"/>
              </w:rPr>
              <w:t xml:space="preserve"> </w:t>
            </w:r>
            <w:r w:rsidRPr="00D2371E">
              <w:rPr>
                <w:lang w:val="it-IT"/>
              </w:rPr>
              <w:t xml:space="preserve">sensi dell’art. 1, c. 605, lettera b, della legge 296/2006, tradotte in sede di definizione del PEI come stabilito dall'art. </w:t>
            </w:r>
            <w:r>
              <w:t>10 comma 5  della Legge 30 luglio  2010 n. 122</w:t>
            </w:r>
            <w:r>
              <w:rPr>
                <w:spacing w:val="-8"/>
              </w:rPr>
              <w:t xml:space="preserve"> </w:t>
            </w:r>
            <w:r>
              <w:t>;</w:t>
            </w:r>
          </w:p>
          <w:p w:rsidR="003A63EA" w:rsidRDefault="008E61C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ind w:right="94" w:hanging="360"/>
              <w:jc w:val="both"/>
            </w:pPr>
            <w:r w:rsidRPr="00D2371E">
              <w:rPr>
                <w:lang w:val="it-IT"/>
              </w:rPr>
              <w:t xml:space="preserve">elaborazione di una proposta di Piano Annuale per l’Inclusività riferito a tutti gli alunni con BES, da redigere al termine di ogni anno scolastico (entro il mese di Giugno). A tale scopo, il Gruppo procederà ad un’analisi delle criticità e dei punti di forza degli interventi di  inclusione scolastica operati nell’anno appena trascorso e formulerà un’ipotesi globale di utilizzo funzionale delle risorse specifiche, istituzionali e non, per incrementare il  livello di inclusività generale della scuola nell’anno successivo.” </w:t>
            </w:r>
            <w:r>
              <w:t>(C.M. 6 marzo</w:t>
            </w:r>
            <w:r>
              <w:rPr>
                <w:spacing w:val="-10"/>
              </w:rPr>
              <w:t xml:space="preserve"> </w:t>
            </w:r>
            <w:r>
              <w:t>2013).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ind w:right="95" w:hanging="360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Inoltre per gli alunni che usufruiscono della legge 104/92, si convoca, almeno due volte l’anno, il GLH operativo per elaborare il Piano Educativo Individualizzato, per verificarne in itinere i risultati e, se necessario, per</w:t>
            </w:r>
            <w:r w:rsidRPr="00D2371E">
              <w:rPr>
                <w:spacing w:val="-4"/>
                <w:lang w:val="it-IT"/>
              </w:rPr>
              <w:t xml:space="preserve"> </w:t>
            </w:r>
            <w:r w:rsidRPr="00D2371E">
              <w:rPr>
                <w:lang w:val="it-IT"/>
              </w:rPr>
              <w:t>modificarlo.</w:t>
            </w:r>
          </w:p>
        </w:tc>
      </w:tr>
      <w:tr w:rsidR="003A63EA" w:rsidRPr="00214EE9">
        <w:trPr>
          <w:trHeight w:hRule="exact" w:val="3583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Docente di Sostegno</w:t>
            </w:r>
          </w:p>
        </w:tc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5" w:right="94"/>
              <w:jc w:val="both"/>
            </w:pPr>
            <w:r w:rsidRPr="00D2371E">
              <w:rPr>
                <w:lang w:val="it-IT"/>
              </w:rPr>
              <w:t xml:space="preserve">La figura dell‘insegnante “di sostegno” è nata giuridicamente con il D.P.R. 970/1975, come docente "specialista" ed è stata  ulteriormente  definita dalla Legge 517/77 che individua il docente di sostegno specializzato come figura preposta all’integrazione degli studenti con disabilità certificata. </w:t>
            </w:r>
            <w:r>
              <w:t>A questo proposito è riconosciuta l’effettiva contitolarità  sulla</w:t>
            </w:r>
            <w:r>
              <w:rPr>
                <w:spacing w:val="-12"/>
              </w:rPr>
              <w:t xml:space="preserve"> </w:t>
            </w:r>
            <w:r>
              <w:t>classe: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right="95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condivide con tutti gli altri colleghi i compiti professionali e le responsabilità sull'intera  classe</w:t>
            </w:r>
            <w:r w:rsidRPr="00D2371E">
              <w:rPr>
                <w:spacing w:val="-7"/>
                <w:lang w:val="it-IT"/>
              </w:rPr>
              <w:t xml:space="preserve"> </w:t>
            </w:r>
            <w:r w:rsidRPr="00D2371E">
              <w:rPr>
                <w:lang w:val="it-IT"/>
              </w:rPr>
              <w:t>(contitolarità);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right="94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 xml:space="preserve">partecipa alla programmazione educativa e didattica e alla valutazione per tutto il    </w:t>
            </w:r>
            <w:r w:rsidRPr="00D2371E">
              <w:rPr>
                <w:spacing w:val="22"/>
                <w:lang w:val="it-IT"/>
              </w:rPr>
              <w:t xml:space="preserve"> </w:t>
            </w:r>
            <w:r w:rsidRPr="00D2371E">
              <w:rPr>
                <w:lang w:val="it-IT"/>
              </w:rPr>
              <w:t>gruppo</w:t>
            </w:r>
          </w:p>
        </w:tc>
      </w:tr>
    </w:tbl>
    <w:p w:rsidR="003A63EA" w:rsidRPr="00D2371E" w:rsidRDefault="003A63EA">
      <w:pPr>
        <w:jc w:val="both"/>
        <w:rPr>
          <w:lang w:val="it-IT"/>
        </w:rPr>
        <w:sectPr w:rsidR="003A63EA" w:rsidRPr="00D2371E">
          <w:pgSz w:w="11910" w:h="16840"/>
          <w:pgMar w:top="1400" w:right="980" w:bottom="1620" w:left="920" w:header="0" w:footer="1422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3A63EA" w:rsidRPr="00214EE9">
        <w:trPr>
          <w:trHeight w:hRule="exact" w:val="4375"/>
        </w:trPr>
        <w:tc>
          <w:tcPr>
            <w:tcW w:w="4889" w:type="dxa"/>
          </w:tcPr>
          <w:p w:rsidR="003A63EA" w:rsidRPr="00D2371E" w:rsidRDefault="003A63EA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A63EA" w:rsidRDefault="008E61C1">
            <w:pPr>
              <w:pStyle w:val="TableParagraph"/>
              <w:spacing w:line="246" w:lineRule="exact"/>
              <w:ind w:left="525"/>
            </w:pPr>
            <w:r>
              <w:t>classe;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</w:tabs>
              <w:ind w:right="95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svolge un’attività di consulenza a favore dei colleghi curricolari nell’adozione di metodologie per l’individualizzazione finalizzate a costruire il PEI per lo studente con BES;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</w:tabs>
              <w:ind w:right="94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concorda con ciascun docente curricolare i contenuti del progetto per la relativa disciplina  o per gruppi di discipline e con gli educatori le strategie metodologiche</w:t>
            </w:r>
            <w:r w:rsidRPr="00D2371E">
              <w:rPr>
                <w:spacing w:val="-8"/>
                <w:lang w:val="it-IT"/>
              </w:rPr>
              <w:t xml:space="preserve"> </w:t>
            </w:r>
            <w:r w:rsidRPr="00D2371E">
              <w:rPr>
                <w:lang w:val="it-IT"/>
              </w:rPr>
              <w:t>educative;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</w:tabs>
              <w:ind w:right="96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assiste l’alunno in sede d’esame secondo le modalità previste dal progetto specifico e concordate con la Commissione</w:t>
            </w:r>
            <w:r w:rsidRPr="00D2371E">
              <w:rPr>
                <w:spacing w:val="-11"/>
                <w:lang w:val="it-IT"/>
              </w:rPr>
              <w:t xml:space="preserve"> </w:t>
            </w:r>
            <w:r w:rsidRPr="00D2371E">
              <w:rPr>
                <w:lang w:val="it-IT"/>
              </w:rPr>
              <w:t>d’esame;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</w:tabs>
              <w:ind w:right="95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facilita l’integrazione tra pari attraverso il proprio contributo nella gestione del gruppo classe.</w:t>
            </w:r>
          </w:p>
        </w:tc>
      </w:tr>
      <w:tr w:rsidR="003A63EA" w:rsidRPr="00214EE9">
        <w:trPr>
          <w:trHeight w:hRule="exact" w:val="2033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6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Assistenti Educatori</w:t>
            </w:r>
          </w:p>
        </w:tc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1"/>
              <w:rPr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spacing w:before="1"/>
              <w:ind w:left="105" w:right="94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L’assistente educatore è una figura professionale che svolge il proprio servizio presso le Istituzioni Scolastiche. Opera all’interno della scuola a  sostegno del percorso di autonomia, di inclusione e di comunicazione degli alunni disabili, svolgendo un ruolo di supporto e</w:t>
            </w:r>
            <w:r w:rsidRPr="00D2371E">
              <w:rPr>
                <w:spacing w:val="-8"/>
                <w:lang w:val="it-IT"/>
              </w:rPr>
              <w:t xml:space="preserve"> </w:t>
            </w:r>
            <w:r w:rsidRPr="00D2371E">
              <w:rPr>
                <w:lang w:val="it-IT"/>
              </w:rPr>
              <w:t>facilitazione.</w:t>
            </w:r>
          </w:p>
        </w:tc>
      </w:tr>
      <w:tr w:rsidR="003A63EA" w:rsidRPr="00214EE9">
        <w:trPr>
          <w:trHeight w:hRule="exact" w:val="1781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Personale ATA</w:t>
            </w:r>
          </w:p>
        </w:tc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3A63EA" w:rsidRPr="00D2371E" w:rsidRDefault="008E61C1">
            <w:pPr>
              <w:pStyle w:val="TableParagraph"/>
              <w:ind w:left="105" w:right="95"/>
              <w:jc w:val="both"/>
              <w:rPr>
                <w:lang w:val="it-IT"/>
              </w:rPr>
            </w:pPr>
            <w:r w:rsidRPr="00D2371E">
              <w:rPr>
                <w:lang w:val="it-IT"/>
              </w:rPr>
              <w:t>Il personale ATA collabora con insegnanti ed educatori condividendo pratiche educative.  Favorisce l’accoglienza degli alunni e il controllo degli stessi durante gli spostamenti all’interno della scuola.</w:t>
            </w:r>
          </w:p>
        </w:tc>
      </w:tr>
      <w:tr w:rsidR="003A63EA" w:rsidRPr="00214EE9">
        <w:trPr>
          <w:trHeight w:hRule="exact" w:val="4214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Il Consiglio di Classe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right="99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Viene informato dal Coordinatore di classe sulla presenza di  alunni</w:t>
            </w:r>
            <w:r w:rsidRPr="00D2371E">
              <w:rPr>
                <w:spacing w:val="-10"/>
                <w:sz w:val="24"/>
                <w:lang w:val="it-IT"/>
              </w:rPr>
              <w:t xml:space="preserve"> </w:t>
            </w:r>
            <w:r w:rsidR="009957E2">
              <w:rPr>
                <w:sz w:val="24"/>
                <w:lang w:val="it-IT"/>
              </w:rPr>
              <w:t>BES/BAS;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4"/>
              </w:numPr>
              <w:tabs>
                <w:tab w:val="left" w:pos="881"/>
              </w:tabs>
              <w:spacing w:before="4" w:line="237" w:lineRule="auto"/>
              <w:ind w:right="96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incontra la famiglia per osservazioni particolari e per le richieste di eventuali strumenti compensativi e</w:t>
            </w:r>
            <w:r w:rsidRPr="00D2371E">
              <w:rPr>
                <w:spacing w:val="-9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dispensativi;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/>
              <w:ind w:right="95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redige, in accordo con la famiglia, un Piano didattico Personalizzato</w:t>
            </w:r>
            <w:r w:rsidR="009957E2">
              <w:rPr>
                <w:sz w:val="24"/>
                <w:lang w:val="it-IT"/>
              </w:rPr>
              <w:t xml:space="preserve"> e/o di un CFR,</w:t>
            </w:r>
            <w:r w:rsidRPr="00D2371E">
              <w:rPr>
                <w:sz w:val="24"/>
                <w:lang w:val="it-IT"/>
              </w:rPr>
              <w:t xml:space="preserve"> coadiuvato da tutti i docenti  del consiglio di classe che  lo</w:t>
            </w:r>
            <w:r w:rsidRPr="00D2371E">
              <w:rPr>
                <w:spacing w:val="-8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sottoscrivono;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81"/>
              </w:tabs>
              <w:spacing w:before="2" w:line="293" w:lineRule="exact"/>
              <w:ind w:left="880" w:hanging="415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condivide il PDP</w:t>
            </w:r>
            <w:r w:rsidR="009957E2">
              <w:rPr>
                <w:sz w:val="24"/>
                <w:lang w:val="it-IT"/>
              </w:rPr>
              <w:t>/CFR</w:t>
            </w:r>
            <w:r w:rsidRPr="00D2371E">
              <w:rPr>
                <w:sz w:val="24"/>
                <w:lang w:val="it-IT"/>
              </w:rPr>
              <w:t xml:space="preserve"> con la</w:t>
            </w:r>
            <w:r w:rsidRPr="00D2371E">
              <w:rPr>
                <w:spacing w:val="-11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famiglia;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4"/>
              </w:numPr>
              <w:tabs>
                <w:tab w:val="left" w:pos="881"/>
              </w:tabs>
              <w:spacing w:before="2" w:line="237" w:lineRule="auto"/>
              <w:ind w:right="101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in presenza di alunni diversamente abili in classe, collabora con il docente di sostegno per la stesura del</w:t>
            </w:r>
            <w:r w:rsidRPr="00D2371E">
              <w:rPr>
                <w:spacing w:val="-10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PEI.</w:t>
            </w:r>
          </w:p>
        </w:tc>
      </w:tr>
      <w:tr w:rsidR="003A63EA" w:rsidRPr="00214EE9">
        <w:trPr>
          <w:trHeight w:hRule="exact" w:val="1147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6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Il Coordinatore di Classe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  <w:tab w:val="left" w:pos="881"/>
              </w:tabs>
              <w:spacing w:line="274" w:lineRule="exact"/>
              <w:ind w:right="111" w:hanging="360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Prende atto della certificazione di alunni con</w:t>
            </w:r>
            <w:r w:rsidRPr="00D2371E">
              <w:rPr>
                <w:spacing w:val="-5"/>
                <w:sz w:val="24"/>
                <w:lang w:val="it-IT"/>
              </w:rPr>
              <w:t xml:space="preserve"> </w:t>
            </w:r>
            <w:r w:rsidR="009957E2">
              <w:rPr>
                <w:sz w:val="24"/>
                <w:lang w:val="it-IT"/>
              </w:rPr>
              <w:t xml:space="preserve">BES, e delle difficoltà degli alunni </w:t>
            </w:r>
            <w:r w:rsidR="00214EE9">
              <w:rPr>
                <w:sz w:val="24"/>
                <w:lang w:val="it-IT"/>
              </w:rPr>
              <w:t xml:space="preserve">con </w:t>
            </w:r>
            <w:r w:rsidR="009957E2">
              <w:rPr>
                <w:sz w:val="24"/>
                <w:lang w:val="it-IT"/>
              </w:rPr>
              <w:t>BAS.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93" w:lineRule="exact"/>
              <w:ind w:left="813" w:hanging="348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cura i contatti con la</w:t>
            </w:r>
            <w:r w:rsidRPr="00D2371E">
              <w:rPr>
                <w:spacing w:val="-10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famiglia;</w:t>
            </w:r>
          </w:p>
        </w:tc>
      </w:tr>
    </w:tbl>
    <w:p w:rsidR="003A63EA" w:rsidRPr="00D2371E" w:rsidRDefault="003A63EA">
      <w:pPr>
        <w:spacing w:line="293" w:lineRule="exact"/>
        <w:rPr>
          <w:sz w:val="24"/>
          <w:lang w:val="it-IT"/>
        </w:rPr>
        <w:sectPr w:rsidR="003A63EA" w:rsidRPr="00D2371E">
          <w:pgSz w:w="11910" w:h="16840"/>
          <w:pgMar w:top="1400" w:right="980" w:bottom="1620" w:left="920" w:header="0" w:footer="1422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3A63EA" w:rsidRPr="00214EE9">
        <w:trPr>
          <w:trHeight w:hRule="exact" w:val="1994"/>
        </w:trPr>
        <w:tc>
          <w:tcPr>
            <w:tcW w:w="4889" w:type="dxa"/>
          </w:tcPr>
          <w:p w:rsidR="003A63EA" w:rsidRPr="00D2371E" w:rsidRDefault="003A63EA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A63EA" w:rsidRPr="00D2371E" w:rsidRDefault="008E61C1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16" w:line="274" w:lineRule="exact"/>
              <w:ind w:right="793" w:hanging="360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coordina le attività pianificate e</w:t>
            </w:r>
            <w:r w:rsidRPr="00D2371E">
              <w:rPr>
                <w:spacing w:val="-10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la stesura del</w:t>
            </w:r>
            <w:r w:rsidRPr="00D2371E">
              <w:rPr>
                <w:spacing w:val="-6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PDP</w:t>
            </w:r>
            <w:r w:rsidR="009957E2">
              <w:rPr>
                <w:sz w:val="24"/>
                <w:lang w:val="it-IT"/>
              </w:rPr>
              <w:t>/CFR</w:t>
            </w:r>
            <w:r w:rsidRPr="00D2371E">
              <w:rPr>
                <w:sz w:val="24"/>
                <w:lang w:val="it-IT"/>
              </w:rPr>
              <w:t>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line="293" w:lineRule="exact"/>
              <w:ind w:left="813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condivide il PDP</w:t>
            </w:r>
            <w:r w:rsidR="009957E2">
              <w:rPr>
                <w:sz w:val="24"/>
                <w:lang w:val="it-IT"/>
              </w:rPr>
              <w:t>/CFR</w:t>
            </w:r>
            <w:r w:rsidRPr="00D2371E">
              <w:rPr>
                <w:sz w:val="24"/>
                <w:lang w:val="it-IT"/>
              </w:rPr>
              <w:t xml:space="preserve"> con la</w:t>
            </w:r>
            <w:r w:rsidRPr="00D2371E">
              <w:rPr>
                <w:spacing w:val="-11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famiglia;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  <w:tab w:val="left" w:pos="881"/>
              </w:tabs>
              <w:spacing w:before="2" w:line="237" w:lineRule="auto"/>
              <w:ind w:right="288" w:hanging="360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informa eventuali supplenti in servizio nelle classi con alunni BES</w:t>
            </w:r>
            <w:r w:rsidR="0018455E">
              <w:rPr>
                <w:sz w:val="24"/>
                <w:lang w:val="it-IT"/>
              </w:rPr>
              <w:t>/BAS</w:t>
            </w:r>
            <w:r w:rsidRPr="00D2371E">
              <w:rPr>
                <w:sz w:val="24"/>
                <w:lang w:val="it-IT"/>
              </w:rPr>
              <w:t xml:space="preserve"> della loro presenza e del PDP</w:t>
            </w:r>
            <w:r w:rsidR="0018455E">
              <w:rPr>
                <w:sz w:val="24"/>
                <w:lang w:val="it-IT"/>
              </w:rPr>
              <w:t>/CFR</w:t>
            </w:r>
            <w:r w:rsidRPr="00D2371E">
              <w:rPr>
                <w:spacing w:val="-7"/>
                <w:sz w:val="24"/>
                <w:lang w:val="it-IT"/>
              </w:rPr>
              <w:t xml:space="preserve"> </w:t>
            </w:r>
            <w:r w:rsidR="0018455E">
              <w:rPr>
                <w:sz w:val="24"/>
                <w:lang w:val="it-IT"/>
              </w:rPr>
              <w:t>adottati</w:t>
            </w:r>
            <w:r w:rsidRPr="00D2371E">
              <w:rPr>
                <w:sz w:val="24"/>
                <w:lang w:val="it-IT"/>
              </w:rPr>
              <w:t>.</w:t>
            </w:r>
          </w:p>
        </w:tc>
      </w:tr>
      <w:tr w:rsidR="003A63EA" w:rsidRPr="00214EE9">
        <w:trPr>
          <w:trHeight w:hRule="exact" w:val="5064"/>
        </w:trPr>
        <w:tc>
          <w:tcPr>
            <w:tcW w:w="4889" w:type="dxa"/>
          </w:tcPr>
          <w:p w:rsidR="003A63EA" w:rsidRPr="00D2371E" w:rsidRDefault="003A63EA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:rsidR="003A63EA" w:rsidRDefault="008E61C1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Il singolo insegnante</w:t>
            </w:r>
          </w:p>
        </w:tc>
        <w:tc>
          <w:tcPr>
            <w:tcW w:w="4889" w:type="dxa"/>
          </w:tcPr>
          <w:p w:rsidR="003A63EA" w:rsidRDefault="003A63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A63EA" w:rsidRPr="00D2371E" w:rsidRDefault="008E61C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74" w:lineRule="exact"/>
              <w:ind w:right="99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Segnala al Coordinatore eventuali nuovi casi;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95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fornisce gli strumenti più adatti e utilizza gli strumenti compensativi e dispensativi concordati con la</w:t>
            </w:r>
            <w:r w:rsidRPr="00D2371E">
              <w:rPr>
                <w:spacing w:val="-9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famiglia;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4" w:line="237" w:lineRule="auto"/>
              <w:ind w:right="98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modula gli obiettivi facendo riferimento ai saperi essenziali della propria disciplina;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2"/>
              <w:ind w:right="96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valuta lo studente in chiave formativa individuando strategie diversificate e considerando i miglioramenti rispetto ai livelli</w:t>
            </w:r>
            <w:r w:rsidRPr="00D2371E">
              <w:rPr>
                <w:spacing w:val="-3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iniziali;</w:t>
            </w:r>
          </w:p>
          <w:p w:rsidR="003A63EA" w:rsidRPr="00D2371E" w:rsidRDefault="008E61C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2"/>
              <w:ind w:right="95" w:hanging="360"/>
              <w:jc w:val="both"/>
              <w:rPr>
                <w:sz w:val="24"/>
                <w:lang w:val="it-IT"/>
              </w:rPr>
            </w:pPr>
            <w:r w:rsidRPr="00D2371E">
              <w:rPr>
                <w:sz w:val="24"/>
                <w:lang w:val="it-IT"/>
              </w:rPr>
              <w:t>nel valutare è più attento alle conoscenze e alle competenze di analisi, sintesi e collegamenti, piuttosto che alla correttezza</w:t>
            </w:r>
            <w:r w:rsidRPr="00D2371E">
              <w:rPr>
                <w:spacing w:val="-9"/>
                <w:sz w:val="24"/>
                <w:lang w:val="it-IT"/>
              </w:rPr>
              <w:t xml:space="preserve"> </w:t>
            </w:r>
            <w:r w:rsidRPr="00D2371E">
              <w:rPr>
                <w:sz w:val="24"/>
                <w:lang w:val="it-IT"/>
              </w:rPr>
              <w:t>formale.</w:t>
            </w:r>
          </w:p>
        </w:tc>
      </w:tr>
    </w:tbl>
    <w:p w:rsidR="003A63EA" w:rsidRPr="00D2371E" w:rsidRDefault="003A63EA">
      <w:pPr>
        <w:jc w:val="both"/>
        <w:rPr>
          <w:sz w:val="24"/>
          <w:lang w:val="it-IT"/>
        </w:rPr>
        <w:sectPr w:rsidR="003A63EA" w:rsidRPr="00D2371E">
          <w:footerReference w:type="default" r:id="rId12"/>
          <w:pgSz w:w="11910" w:h="16840"/>
          <w:pgMar w:top="1400" w:right="980" w:bottom="1620" w:left="920" w:header="0" w:footer="1422" w:gutter="0"/>
          <w:cols w:space="720"/>
        </w:sectPr>
      </w:pPr>
    </w:p>
    <w:p w:rsidR="003A63EA" w:rsidRPr="00D2371E" w:rsidRDefault="008E61C1" w:rsidP="00214EE9">
      <w:pPr>
        <w:pStyle w:val="Titolo2"/>
        <w:spacing w:line="274" w:lineRule="exact"/>
        <w:ind w:left="0" w:right="325"/>
        <w:rPr>
          <w:lang w:val="it-IT"/>
        </w:rPr>
      </w:pPr>
      <w:r w:rsidRPr="00D2371E">
        <w:rPr>
          <w:lang w:val="it-IT"/>
        </w:rPr>
        <w:lastRenderedPageBreak/>
        <w:t>Normativa di riferimento:</w:t>
      </w:r>
    </w:p>
    <w:p w:rsidR="003A63EA" w:rsidRPr="00D2371E" w:rsidRDefault="008E61C1">
      <w:pPr>
        <w:pStyle w:val="Corpotesto"/>
        <w:spacing w:line="274" w:lineRule="exact"/>
        <w:ind w:left="112" w:right="325"/>
        <w:rPr>
          <w:lang w:val="it-IT"/>
        </w:rPr>
      </w:pPr>
      <w:r w:rsidRPr="00D2371E">
        <w:rPr>
          <w:lang w:val="it-IT"/>
        </w:rPr>
        <w:t>Legge 517/77</w:t>
      </w:r>
    </w:p>
    <w:p w:rsidR="003A63EA" w:rsidRPr="00D2371E" w:rsidRDefault="008E61C1">
      <w:pPr>
        <w:pStyle w:val="Corpotesto"/>
        <w:ind w:left="112" w:right="325"/>
        <w:rPr>
          <w:lang w:val="it-IT"/>
        </w:rPr>
      </w:pPr>
      <w:r w:rsidRPr="00D2371E">
        <w:rPr>
          <w:lang w:val="it-IT"/>
        </w:rPr>
        <w:t>Legge del 5 febbraio 1992 numero 104.</w:t>
      </w:r>
    </w:p>
    <w:p w:rsidR="003A63EA" w:rsidRPr="00D2371E" w:rsidRDefault="008E61C1">
      <w:pPr>
        <w:pStyle w:val="Corpotesto"/>
        <w:ind w:left="175" w:right="3766" w:hanging="63"/>
        <w:rPr>
          <w:lang w:val="it-IT"/>
        </w:rPr>
      </w:pPr>
      <w:r w:rsidRPr="00D2371E">
        <w:rPr>
          <w:lang w:val="it-IT"/>
        </w:rPr>
        <w:t>Decreto del Presidente della Repubblica del 24 febbraio 1994; Legge 59/97</w:t>
      </w:r>
    </w:p>
    <w:p w:rsidR="003A63EA" w:rsidRPr="00D2371E" w:rsidRDefault="008E61C1">
      <w:pPr>
        <w:ind w:left="112" w:right="1225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DPR 275/99 art. 4: </w:t>
      </w:r>
      <w:r w:rsidRPr="00D2371E">
        <w:rPr>
          <w:i/>
          <w:sz w:val="24"/>
          <w:lang w:val="it-IT"/>
        </w:rPr>
        <w:t>Regolamento recante norme in materia di autonomia delle istituzioni scolastiche</w:t>
      </w:r>
    </w:p>
    <w:p w:rsidR="003A63EA" w:rsidRPr="00D2371E" w:rsidRDefault="008E61C1">
      <w:pPr>
        <w:ind w:left="175" w:right="325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Legge 53/03: </w:t>
      </w:r>
      <w:r w:rsidRPr="00D2371E">
        <w:rPr>
          <w:i/>
          <w:sz w:val="24"/>
          <w:lang w:val="it-IT"/>
        </w:rPr>
        <w:t>Centralità dell’allievo che apprende</w:t>
      </w:r>
    </w:p>
    <w:p w:rsidR="003A63EA" w:rsidRPr="00D2371E" w:rsidRDefault="008E61C1">
      <w:pPr>
        <w:ind w:left="112" w:right="2872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Nota MIUR 4099/A/4 del 5.10.04: </w:t>
      </w:r>
      <w:r w:rsidRPr="00D2371E">
        <w:rPr>
          <w:i/>
          <w:sz w:val="24"/>
          <w:lang w:val="it-IT"/>
        </w:rPr>
        <w:t xml:space="preserve">Iniziative relative alla Dislessia </w:t>
      </w:r>
      <w:r w:rsidRPr="00D2371E">
        <w:rPr>
          <w:sz w:val="24"/>
          <w:lang w:val="it-IT"/>
        </w:rPr>
        <w:t>Nota MIUR n. 26/A/4 del 5.01.05</w:t>
      </w:r>
      <w:r w:rsidRPr="00D2371E">
        <w:rPr>
          <w:i/>
          <w:sz w:val="24"/>
          <w:lang w:val="it-IT"/>
        </w:rPr>
        <w:t xml:space="preserve">: Iniziative relative alla Dislessia </w:t>
      </w:r>
      <w:r w:rsidRPr="00D2371E">
        <w:rPr>
          <w:sz w:val="24"/>
          <w:lang w:val="it-IT"/>
        </w:rPr>
        <w:t xml:space="preserve">Nota MIUR n. 4798 del 27.07.05: </w:t>
      </w:r>
      <w:r w:rsidRPr="00D2371E">
        <w:rPr>
          <w:i/>
          <w:sz w:val="24"/>
          <w:lang w:val="it-IT"/>
        </w:rPr>
        <w:t>Coinvolgimento della famiglia</w:t>
      </w:r>
    </w:p>
    <w:p w:rsidR="003A63EA" w:rsidRPr="00D2371E" w:rsidRDefault="008E61C1">
      <w:pPr>
        <w:ind w:left="112" w:right="325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C.M. n. 4674 del 10 Maggio 2007: </w:t>
      </w:r>
      <w:r w:rsidRPr="00D2371E">
        <w:rPr>
          <w:i/>
          <w:sz w:val="24"/>
          <w:lang w:val="it-IT"/>
        </w:rPr>
        <w:t>Disturbi di apprendimento: indicazioni operative</w:t>
      </w:r>
    </w:p>
    <w:p w:rsidR="003A63EA" w:rsidRPr="00D2371E" w:rsidRDefault="008E61C1">
      <w:pPr>
        <w:ind w:left="112" w:right="325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Legge 169/2008: </w:t>
      </w:r>
      <w:r w:rsidRPr="00D2371E">
        <w:rPr>
          <w:i/>
          <w:sz w:val="24"/>
          <w:lang w:val="it-IT"/>
        </w:rPr>
        <w:t>conversione DL 137/2008 art.3 co.5 sulla valutazione dei DSA</w:t>
      </w:r>
    </w:p>
    <w:p w:rsidR="003A63EA" w:rsidRPr="00D2371E" w:rsidRDefault="008E61C1">
      <w:pPr>
        <w:ind w:left="112" w:right="385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DPR 122 del 22 Giugno 2009: </w:t>
      </w:r>
      <w:r w:rsidRPr="00D2371E">
        <w:rPr>
          <w:i/>
          <w:sz w:val="24"/>
          <w:lang w:val="it-IT"/>
        </w:rPr>
        <w:t>Valutazione degli alunni con difficoltà specifica di apprendimento (D.S.A.)</w:t>
      </w:r>
    </w:p>
    <w:p w:rsidR="003A63EA" w:rsidRPr="00D2371E" w:rsidRDefault="008E61C1">
      <w:pPr>
        <w:ind w:left="112" w:right="325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LEGGE 8 ottobre 2010 , n. 170: </w:t>
      </w:r>
      <w:r w:rsidRPr="00D2371E">
        <w:rPr>
          <w:i/>
          <w:sz w:val="24"/>
          <w:lang w:val="it-IT"/>
        </w:rPr>
        <w:t>Nuove norme in materia di disturbi specifici di apprendimento in ambito scolastico</w:t>
      </w:r>
    </w:p>
    <w:p w:rsidR="003A63EA" w:rsidRPr="00D2371E" w:rsidRDefault="008E61C1">
      <w:pPr>
        <w:ind w:left="112" w:right="358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DM 12 luglio 2011: </w:t>
      </w:r>
      <w:r w:rsidRPr="00D2371E">
        <w:rPr>
          <w:i/>
          <w:sz w:val="24"/>
          <w:lang w:val="it-IT"/>
        </w:rPr>
        <w:t>Linee guida per il diritto allo studio degli alunni e degli studenti con disturbi specifici dell’apprendimento</w:t>
      </w:r>
    </w:p>
    <w:p w:rsidR="003A63EA" w:rsidRPr="00D2371E" w:rsidRDefault="008E61C1">
      <w:pPr>
        <w:ind w:left="112" w:right="1126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DM 27 dicembre 2012: </w:t>
      </w:r>
      <w:r w:rsidRPr="00D2371E">
        <w:rPr>
          <w:i/>
          <w:sz w:val="24"/>
          <w:lang w:val="it-IT"/>
        </w:rPr>
        <w:t>Strumenti d’intervento per alunni con bisogni educativi speciali e organizzazione territoriale per l’inclusione scolastica</w:t>
      </w:r>
    </w:p>
    <w:p w:rsidR="003A63EA" w:rsidRPr="00D2371E" w:rsidRDefault="008E61C1">
      <w:pPr>
        <w:pStyle w:val="Corpotesto"/>
        <w:ind w:left="172" w:right="325"/>
        <w:rPr>
          <w:lang w:val="it-IT"/>
        </w:rPr>
      </w:pPr>
      <w:r w:rsidRPr="00D2371E">
        <w:rPr>
          <w:lang w:val="it-IT"/>
        </w:rPr>
        <w:t>CM 6 marzo 2013 n. 8</w:t>
      </w:r>
    </w:p>
    <w:p w:rsidR="003A63EA" w:rsidRPr="00D2371E" w:rsidRDefault="008E61C1">
      <w:pPr>
        <w:ind w:left="112" w:right="325"/>
        <w:rPr>
          <w:i/>
          <w:sz w:val="24"/>
          <w:lang w:val="it-IT"/>
        </w:rPr>
      </w:pPr>
      <w:r w:rsidRPr="00D2371E">
        <w:rPr>
          <w:sz w:val="24"/>
          <w:lang w:val="it-IT"/>
        </w:rPr>
        <w:t xml:space="preserve">Nota Ministeriale Roma, 27 giugno 2013:  </w:t>
      </w:r>
      <w:r w:rsidRPr="00D2371E">
        <w:rPr>
          <w:i/>
          <w:sz w:val="24"/>
          <w:lang w:val="it-IT"/>
        </w:rPr>
        <w:t>Piano annuale per l’inclusività</w:t>
      </w:r>
    </w:p>
    <w:sectPr w:rsidR="003A63EA" w:rsidRPr="00D2371E">
      <w:footerReference w:type="default" r:id="rId13"/>
      <w:pgSz w:w="11910" w:h="16840"/>
      <w:pgMar w:top="1580" w:right="1020" w:bottom="1620" w:left="1020" w:header="0" w:footer="1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5D" w:rsidRDefault="00DE385D">
      <w:r>
        <w:separator/>
      </w:r>
    </w:p>
  </w:endnote>
  <w:endnote w:type="continuationSeparator" w:id="0">
    <w:p w:rsidR="00DE385D" w:rsidRDefault="00D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EA" w:rsidRDefault="00372DB9">
    <w:pPr>
      <w:pStyle w:val="Corpotesto"/>
      <w:spacing w:line="14" w:lineRule="auto"/>
      <w:rPr>
        <w:sz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576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9611360</wp:posOffset>
              </wp:positionV>
              <wp:extent cx="121920" cy="165735"/>
              <wp:effectExtent l="635" t="635" r="127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3EA" w:rsidRDefault="008E61C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2DB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1.05pt;margin-top:756.8pt;width:9.6pt;height:13.0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3I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5tdfpOp+B034GbGWAbuuyY6u5O0q8aCbmuidixG6VkXzNSQnahvemfXR1x&#10;tAXZ9h9kCWHI3kgHNFSqtaWDYiBAhy49njpjU6E2ZBQmE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" filled="f" stroked="f">
              <v:textbox inset="0,0,0,0">
                <w:txbxContent>
                  <w:p w:rsidR="003A63EA" w:rsidRDefault="008E61C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2DB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EA" w:rsidRDefault="00372DB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600" behindDoc="1" locked="0" layoutInCell="1" allowOverlap="1">
              <wp:simplePos x="0" y="0"/>
              <wp:positionH relativeFrom="page">
                <wp:posOffset>6685280</wp:posOffset>
              </wp:positionH>
              <wp:positionV relativeFrom="page">
                <wp:posOffset>9611360</wp:posOffset>
              </wp:positionV>
              <wp:extent cx="168910" cy="165735"/>
              <wp:effectExtent l="0" t="635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3EA" w:rsidRDefault="008E61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6.4pt;margin-top:756.8pt;width:13.3pt;height:13.0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8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" filled="f" stroked="f">
              <v:textbox inset="0,0,0,0">
                <w:txbxContent>
                  <w:p w:rsidR="003A63EA" w:rsidRDefault="008E61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EA" w:rsidRDefault="00372DB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624" behindDoc="1" locked="0" layoutInCell="1" allowOverlap="1">
              <wp:simplePos x="0" y="0"/>
              <wp:positionH relativeFrom="page">
                <wp:posOffset>6685280</wp:posOffset>
              </wp:positionH>
              <wp:positionV relativeFrom="page">
                <wp:posOffset>9611360</wp:posOffset>
              </wp:positionV>
              <wp:extent cx="168910" cy="165735"/>
              <wp:effectExtent l="0" t="63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3EA" w:rsidRDefault="008E61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6.4pt;margin-top:756.8pt;width:13.3pt;height:13.05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Uw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" filled="f" stroked="f">
              <v:textbox inset="0,0,0,0">
                <w:txbxContent>
                  <w:p w:rsidR="003A63EA" w:rsidRDefault="008E61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5D" w:rsidRDefault="00DE385D">
      <w:r>
        <w:separator/>
      </w:r>
    </w:p>
  </w:footnote>
  <w:footnote w:type="continuationSeparator" w:id="0">
    <w:p w:rsidR="00DE385D" w:rsidRDefault="00D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92017"/>
    <w:multiLevelType w:val="hybridMultilevel"/>
    <w:tmpl w:val="B24489CE"/>
    <w:lvl w:ilvl="0" w:tplc="1B18B558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1ECBD8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AB8484D0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8F287466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F2A8C586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5C5E18C2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16702522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15666DFE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141CCF92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2" w15:restartNumberingAfterBreak="0">
    <w:nsid w:val="11C85363"/>
    <w:multiLevelType w:val="hybridMultilevel"/>
    <w:tmpl w:val="68E8E8A4"/>
    <w:lvl w:ilvl="0" w:tplc="853AA698">
      <w:start w:val="1"/>
      <w:numFmt w:val="decimal"/>
      <w:lvlText w:val="%1."/>
      <w:lvlJc w:val="left"/>
      <w:pPr>
        <w:ind w:left="103" w:hanging="25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75CD7B2">
      <w:numFmt w:val="bullet"/>
      <w:lvlText w:val="•"/>
      <w:lvlJc w:val="left"/>
      <w:pPr>
        <w:ind w:left="372" w:hanging="255"/>
      </w:pPr>
      <w:rPr>
        <w:rFonts w:hint="default"/>
      </w:rPr>
    </w:lvl>
    <w:lvl w:ilvl="2" w:tplc="78B64450">
      <w:numFmt w:val="bullet"/>
      <w:lvlText w:val="•"/>
      <w:lvlJc w:val="left"/>
      <w:pPr>
        <w:ind w:left="644" w:hanging="255"/>
      </w:pPr>
      <w:rPr>
        <w:rFonts w:hint="default"/>
      </w:rPr>
    </w:lvl>
    <w:lvl w:ilvl="3" w:tplc="40C8B178">
      <w:numFmt w:val="bullet"/>
      <w:lvlText w:val="•"/>
      <w:lvlJc w:val="left"/>
      <w:pPr>
        <w:ind w:left="917" w:hanging="255"/>
      </w:pPr>
      <w:rPr>
        <w:rFonts w:hint="default"/>
      </w:rPr>
    </w:lvl>
    <w:lvl w:ilvl="4" w:tplc="E5DCC04C">
      <w:numFmt w:val="bullet"/>
      <w:lvlText w:val="•"/>
      <w:lvlJc w:val="left"/>
      <w:pPr>
        <w:ind w:left="1189" w:hanging="255"/>
      </w:pPr>
      <w:rPr>
        <w:rFonts w:hint="default"/>
      </w:rPr>
    </w:lvl>
    <w:lvl w:ilvl="5" w:tplc="CF30157E">
      <w:numFmt w:val="bullet"/>
      <w:lvlText w:val="•"/>
      <w:lvlJc w:val="left"/>
      <w:pPr>
        <w:ind w:left="1462" w:hanging="255"/>
      </w:pPr>
      <w:rPr>
        <w:rFonts w:hint="default"/>
      </w:rPr>
    </w:lvl>
    <w:lvl w:ilvl="6" w:tplc="E37A4722">
      <w:numFmt w:val="bullet"/>
      <w:lvlText w:val="•"/>
      <w:lvlJc w:val="left"/>
      <w:pPr>
        <w:ind w:left="1734" w:hanging="255"/>
      </w:pPr>
      <w:rPr>
        <w:rFonts w:hint="default"/>
      </w:rPr>
    </w:lvl>
    <w:lvl w:ilvl="7" w:tplc="7360C22A">
      <w:numFmt w:val="bullet"/>
      <w:lvlText w:val="•"/>
      <w:lvlJc w:val="left"/>
      <w:pPr>
        <w:ind w:left="2007" w:hanging="255"/>
      </w:pPr>
      <w:rPr>
        <w:rFonts w:hint="default"/>
      </w:rPr>
    </w:lvl>
    <w:lvl w:ilvl="8" w:tplc="5742F728">
      <w:numFmt w:val="bullet"/>
      <w:lvlText w:val="•"/>
      <w:lvlJc w:val="left"/>
      <w:pPr>
        <w:ind w:left="2279" w:hanging="255"/>
      </w:pPr>
      <w:rPr>
        <w:rFonts w:hint="default"/>
      </w:rPr>
    </w:lvl>
  </w:abstractNum>
  <w:abstractNum w:abstractNumId="3" w15:restartNumberingAfterBreak="0">
    <w:nsid w:val="132E7D55"/>
    <w:multiLevelType w:val="hybridMultilevel"/>
    <w:tmpl w:val="1834D3D2"/>
    <w:lvl w:ilvl="0" w:tplc="B6B01C14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C5AF2AA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F876517E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BF28D1D6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783CF69A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188E68D0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95682866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16507568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74E87618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4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EC20AA"/>
    <w:multiLevelType w:val="hybridMultilevel"/>
    <w:tmpl w:val="9AAC62E8"/>
    <w:lvl w:ilvl="0" w:tplc="E8800302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D32E6F4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2E060BE">
      <w:numFmt w:val="bullet"/>
      <w:lvlText w:val="•"/>
      <w:lvlJc w:val="left"/>
      <w:pPr>
        <w:ind w:left="1825" w:hanging="351"/>
      </w:pPr>
      <w:rPr>
        <w:rFonts w:hint="default"/>
      </w:rPr>
    </w:lvl>
    <w:lvl w:ilvl="3" w:tplc="F620C5F0">
      <w:numFmt w:val="bullet"/>
      <w:lvlText w:val="•"/>
      <w:lvlJc w:val="left"/>
      <w:pPr>
        <w:ind w:left="2830" w:hanging="351"/>
      </w:pPr>
      <w:rPr>
        <w:rFonts w:hint="default"/>
      </w:rPr>
    </w:lvl>
    <w:lvl w:ilvl="4" w:tplc="FAFC4C3E">
      <w:numFmt w:val="bullet"/>
      <w:lvlText w:val="•"/>
      <w:lvlJc w:val="left"/>
      <w:pPr>
        <w:ind w:left="3835" w:hanging="351"/>
      </w:pPr>
      <w:rPr>
        <w:rFonts w:hint="default"/>
      </w:rPr>
    </w:lvl>
    <w:lvl w:ilvl="5" w:tplc="667401E4">
      <w:numFmt w:val="bullet"/>
      <w:lvlText w:val="•"/>
      <w:lvlJc w:val="left"/>
      <w:pPr>
        <w:ind w:left="4840" w:hanging="351"/>
      </w:pPr>
      <w:rPr>
        <w:rFonts w:hint="default"/>
      </w:rPr>
    </w:lvl>
    <w:lvl w:ilvl="6" w:tplc="02A0ED66">
      <w:numFmt w:val="bullet"/>
      <w:lvlText w:val="•"/>
      <w:lvlJc w:val="left"/>
      <w:pPr>
        <w:ind w:left="5845" w:hanging="351"/>
      </w:pPr>
      <w:rPr>
        <w:rFonts w:hint="default"/>
      </w:rPr>
    </w:lvl>
    <w:lvl w:ilvl="7" w:tplc="1406860A">
      <w:numFmt w:val="bullet"/>
      <w:lvlText w:val="•"/>
      <w:lvlJc w:val="left"/>
      <w:pPr>
        <w:ind w:left="6850" w:hanging="351"/>
      </w:pPr>
      <w:rPr>
        <w:rFonts w:hint="default"/>
      </w:rPr>
    </w:lvl>
    <w:lvl w:ilvl="8" w:tplc="A370A498">
      <w:numFmt w:val="bullet"/>
      <w:lvlText w:val="•"/>
      <w:lvlJc w:val="left"/>
      <w:pPr>
        <w:ind w:left="7856" w:hanging="351"/>
      </w:pPr>
      <w:rPr>
        <w:rFonts w:hint="default"/>
      </w:rPr>
    </w:lvl>
  </w:abstractNum>
  <w:abstractNum w:abstractNumId="6" w15:restartNumberingAfterBreak="0">
    <w:nsid w:val="202859A9"/>
    <w:multiLevelType w:val="hybridMultilevel"/>
    <w:tmpl w:val="DBACD500"/>
    <w:lvl w:ilvl="0" w:tplc="1A4C2738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A6E186"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575E39C6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C0A4D57E">
      <w:numFmt w:val="bullet"/>
      <w:lvlText w:val="•"/>
      <w:lvlJc w:val="left"/>
      <w:pPr>
        <w:ind w:left="1827" w:hanging="360"/>
      </w:pPr>
      <w:rPr>
        <w:rFonts w:hint="default"/>
      </w:rPr>
    </w:lvl>
    <w:lvl w:ilvl="4" w:tplc="BC7C533E">
      <w:numFmt w:val="bullet"/>
      <w:lvlText w:val="•"/>
      <w:lvlJc w:val="left"/>
      <w:pPr>
        <w:ind w:left="2263" w:hanging="360"/>
      </w:pPr>
      <w:rPr>
        <w:rFonts w:hint="default"/>
      </w:rPr>
    </w:lvl>
    <w:lvl w:ilvl="5" w:tplc="EA8EDFAC">
      <w:numFmt w:val="bullet"/>
      <w:lvlText w:val="•"/>
      <w:lvlJc w:val="left"/>
      <w:pPr>
        <w:ind w:left="2699" w:hanging="360"/>
      </w:pPr>
      <w:rPr>
        <w:rFonts w:hint="default"/>
      </w:rPr>
    </w:lvl>
    <w:lvl w:ilvl="6" w:tplc="4A840E04"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FD30B452">
      <w:numFmt w:val="bullet"/>
      <w:lvlText w:val="•"/>
      <w:lvlJc w:val="left"/>
      <w:pPr>
        <w:ind w:left="3571" w:hanging="360"/>
      </w:pPr>
      <w:rPr>
        <w:rFonts w:hint="default"/>
      </w:rPr>
    </w:lvl>
    <w:lvl w:ilvl="8" w:tplc="38D802D0">
      <w:numFmt w:val="bullet"/>
      <w:lvlText w:val="•"/>
      <w:lvlJc w:val="left"/>
      <w:pPr>
        <w:ind w:left="4007" w:hanging="360"/>
      </w:pPr>
      <w:rPr>
        <w:rFonts w:hint="default"/>
      </w:rPr>
    </w:lvl>
  </w:abstractNum>
  <w:abstractNum w:abstractNumId="7" w15:restartNumberingAfterBreak="0">
    <w:nsid w:val="2162753C"/>
    <w:multiLevelType w:val="hybridMultilevel"/>
    <w:tmpl w:val="B2B08286"/>
    <w:lvl w:ilvl="0" w:tplc="F31E6836">
      <w:numFmt w:val="bullet"/>
      <w:lvlText w:val=""/>
      <w:lvlJc w:val="left"/>
      <w:pPr>
        <w:ind w:left="825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EEABA6">
      <w:numFmt w:val="bullet"/>
      <w:lvlText w:val="•"/>
      <w:lvlJc w:val="left"/>
      <w:pPr>
        <w:ind w:left="1225" w:hanging="349"/>
      </w:pPr>
      <w:rPr>
        <w:rFonts w:hint="default"/>
      </w:rPr>
    </w:lvl>
    <w:lvl w:ilvl="2" w:tplc="AC829074">
      <w:numFmt w:val="bullet"/>
      <w:lvlText w:val="•"/>
      <w:lvlJc w:val="left"/>
      <w:pPr>
        <w:ind w:left="1631" w:hanging="349"/>
      </w:pPr>
      <w:rPr>
        <w:rFonts w:hint="default"/>
      </w:rPr>
    </w:lvl>
    <w:lvl w:ilvl="3" w:tplc="3B6E42A8">
      <w:numFmt w:val="bullet"/>
      <w:lvlText w:val="•"/>
      <w:lvlJc w:val="left"/>
      <w:pPr>
        <w:ind w:left="2037" w:hanging="349"/>
      </w:pPr>
      <w:rPr>
        <w:rFonts w:hint="default"/>
      </w:rPr>
    </w:lvl>
    <w:lvl w:ilvl="4" w:tplc="9384D6F0">
      <w:numFmt w:val="bullet"/>
      <w:lvlText w:val="•"/>
      <w:lvlJc w:val="left"/>
      <w:pPr>
        <w:ind w:left="2443" w:hanging="349"/>
      </w:pPr>
      <w:rPr>
        <w:rFonts w:hint="default"/>
      </w:rPr>
    </w:lvl>
    <w:lvl w:ilvl="5" w:tplc="5680EEB8">
      <w:numFmt w:val="bullet"/>
      <w:lvlText w:val="•"/>
      <w:lvlJc w:val="left"/>
      <w:pPr>
        <w:ind w:left="2849" w:hanging="349"/>
      </w:pPr>
      <w:rPr>
        <w:rFonts w:hint="default"/>
      </w:rPr>
    </w:lvl>
    <w:lvl w:ilvl="6" w:tplc="CA56E346">
      <w:numFmt w:val="bullet"/>
      <w:lvlText w:val="•"/>
      <w:lvlJc w:val="left"/>
      <w:pPr>
        <w:ind w:left="3255" w:hanging="349"/>
      </w:pPr>
      <w:rPr>
        <w:rFonts w:hint="default"/>
      </w:rPr>
    </w:lvl>
    <w:lvl w:ilvl="7" w:tplc="72C0B820">
      <w:numFmt w:val="bullet"/>
      <w:lvlText w:val="•"/>
      <w:lvlJc w:val="left"/>
      <w:pPr>
        <w:ind w:left="3661" w:hanging="349"/>
      </w:pPr>
      <w:rPr>
        <w:rFonts w:hint="default"/>
      </w:rPr>
    </w:lvl>
    <w:lvl w:ilvl="8" w:tplc="3C7485A2">
      <w:numFmt w:val="bullet"/>
      <w:lvlText w:val="•"/>
      <w:lvlJc w:val="left"/>
      <w:pPr>
        <w:ind w:left="4067" w:hanging="349"/>
      </w:pPr>
      <w:rPr>
        <w:rFonts w:hint="default"/>
      </w:rPr>
    </w:lvl>
  </w:abstractNum>
  <w:abstractNum w:abstractNumId="8" w15:restartNumberingAfterBreak="0">
    <w:nsid w:val="240A509F"/>
    <w:multiLevelType w:val="hybridMultilevel"/>
    <w:tmpl w:val="74C634D8"/>
    <w:lvl w:ilvl="0" w:tplc="AAD418AA">
      <w:start w:val="1"/>
      <w:numFmt w:val="decimal"/>
      <w:lvlText w:val="%1.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92AA71A">
      <w:numFmt w:val="bullet"/>
      <w:lvlText w:val="•"/>
      <w:lvlJc w:val="left"/>
      <w:pPr>
        <w:ind w:left="372" w:hanging="291"/>
      </w:pPr>
      <w:rPr>
        <w:rFonts w:hint="default"/>
      </w:rPr>
    </w:lvl>
    <w:lvl w:ilvl="2" w:tplc="2196D080">
      <w:numFmt w:val="bullet"/>
      <w:lvlText w:val="•"/>
      <w:lvlJc w:val="left"/>
      <w:pPr>
        <w:ind w:left="644" w:hanging="291"/>
      </w:pPr>
      <w:rPr>
        <w:rFonts w:hint="default"/>
      </w:rPr>
    </w:lvl>
    <w:lvl w:ilvl="3" w:tplc="58A64730">
      <w:numFmt w:val="bullet"/>
      <w:lvlText w:val="•"/>
      <w:lvlJc w:val="left"/>
      <w:pPr>
        <w:ind w:left="917" w:hanging="291"/>
      </w:pPr>
      <w:rPr>
        <w:rFonts w:hint="default"/>
      </w:rPr>
    </w:lvl>
    <w:lvl w:ilvl="4" w:tplc="5816CF2E">
      <w:numFmt w:val="bullet"/>
      <w:lvlText w:val="•"/>
      <w:lvlJc w:val="left"/>
      <w:pPr>
        <w:ind w:left="1189" w:hanging="291"/>
      </w:pPr>
      <w:rPr>
        <w:rFonts w:hint="default"/>
      </w:rPr>
    </w:lvl>
    <w:lvl w:ilvl="5" w:tplc="C5E2294A">
      <w:numFmt w:val="bullet"/>
      <w:lvlText w:val="•"/>
      <w:lvlJc w:val="left"/>
      <w:pPr>
        <w:ind w:left="1462" w:hanging="291"/>
      </w:pPr>
      <w:rPr>
        <w:rFonts w:hint="default"/>
      </w:rPr>
    </w:lvl>
    <w:lvl w:ilvl="6" w:tplc="5DACF3C8">
      <w:numFmt w:val="bullet"/>
      <w:lvlText w:val="•"/>
      <w:lvlJc w:val="left"/>
      <w:pPr>
        <w:ind w:left="1734" w:hanging="291"/>
      </w:pPr>
      <w:rPr>
        <w:rFonts w:hint="default"/>
      </w:rPr>
    </w:lvl>
    <w:lvl w:ilvl="7" w:tplc="DA14E788">
      <w:numFmt w:val="bullet"/>
      <w:lvlText w:val="•"/>
      <w:lvlJc w:val="left"/>
      <w:pPr>
        <w:ind w:left="2007" w:hanging="291"/>
      </w:pPr>
      <w:rPr>
        <w:rFonts w:hint="default"/>
      </w:rPr>
    </w:lvl>
    <w:lvl w:ilvl="8" w:tplc="F39686C2">
      <w:numFmt w:val="bullet"/>
      <w:lvlText w:val="•"/>
      <w:lvlJc w:val="left"/>
      <w:pPr>
        <w:ind w:left="2279" w:hanging="291"/>
      </w:pPr>
      <w:rPr>
        <w:rFonts w:hint="default"/>
      </w:rPr>
    </w:lvl>
  </w:abstractNum>
  <w:abstractNum w:abstractNumId="9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320EF1"/>
    <w:multiLevelType w:val="hybridMultilevel"/>
    <w:tmpl w:val="DC6E0F7E"/>
    <w:lvl w:ilvl="0" w:tplc="9AAE9DA0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3141186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88EA160C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4888F18A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F22649E0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7408E090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8BC20346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E6CEFAE4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9CF620B8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11" w15:restartNumberingAfterBreak="0">
    <w:nsid w:val="30DD4BDD"/>
    <w:multiLevelType w:val="hybridMultilevel"/>
    <w:tmpl w:val="28BAB318"/>
    <w:lvl w:ilvl="0" w:tplc="0E8EB2F0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340DFA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8D403950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1C6832F6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97D8D760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1AB02E98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C37AC59C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8FC859CA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FACE4C62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12" w15:restartNumberingAfterBreak="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F94BFE"/>
    <w:multiLevelType w:val="hybridMultilevel"/>
    <w:tmpl w:val="2F8203F6"/>
    <w:lvl w:ilvl="0" w:tplc="3C2E0BD6">
      <w:start w:val="5"/>
      <w:numFmt w:val="decimal"/>
      <w:lvlText w:val="%1."/>
      <w:lvlJc w:val="left"/>
      <w:pPr>
        <w:ind w:left="103" w:hanging="288"/>
      </w:pPr>
      <w:rPr>
        <w:rFonts w:hint="default"/>
        <w:w w:val="100"/>
      </w:rPr>
    </w:lvl>
    <w:lvl w:ilvl="1" w:tplc="4C7ECD7A">
      <w:numFmt w:val="bullet"/>
      <w:lvlText w:val="•"/>
      <w:lvlJc w:val="left"/>
      <w:pPr>
        <w:ind w:left="372" w:hanging="288"/>
      </w:pPr>
      <w:rPr>
        <w:rFonts w:hint="default"/>
      </w:rPr>
    </w:lvl>
    <w:lvl w:ilvl="2" w:tplc="75688B90">
      <w:numFmt w:val="bullet"/>
      <w:lvlText w:val="•"/>
      <w:lvlJc w:val="left"/>
      <w:pPr>
        <w:ind w:left="644" w:hanging="288"/>
      </w:pPr>
      <w:rPr>
        <w:rFonts w:hint="default"/>
      </w:rPr>
    </w:lvl>
    <w:lvl w:ilvl="3" w:tplc="9A24DAC4">
      <w:numFmt w:val="bullet"/>
      <w:lvlText w:val="•"/>
      <w:lvlJc w:val="left"/>
      <w:pPr>
        <w:ind w:left="917" w:hanging="288"/>
      </w:pPr>
      <w:rPr>
        <w:rFonts w:hint="default"/>
      </w:rPr>
    </w:lvl>
    <w:lvl w:ilvl="4" w:tplc="20220B9E">
      <w:numFmt w:val="bullet"/>
      <w:lvlText w:val="•"/>
      <w:lvlJc w:val="left"/>
      <w:pPr>
        <w:ind w:left="1189" w:hanging="288"/>
      </w:pPr>
      <w:rPr>
        <w:rFonts w:hint="default"/>
      </w:rPr>
    </w:lvl>
    <w:lvl w:ilvl="5" w:tplc="ED42A4A2">
      <w:numFmt w:val="bullet"/>
      <w:lvlText w:val="•"/>
      <w:lvlJc w:val="left"/>
      <w:pPr>
        <w:ind w:left="1462" w:hanging="288"/>
      </w:pPr>
      <w:rPr>
        <w:rFonts w:hint="default"/>
      </w:rPr>
    </w:lvl>
    <w:lvl w:ilvl="6" w:tplc="6FE8A476">
      <w:numFmt w:val="bullet"/>
      <w:lvlText w:val="•"/>
      <w:lvlJc w:val="left"/>
      <w:pPr>
        <w:ind w:left="1734" w:hanging="288"/>
      </w:pPr>
      <w:rPr>
        <w:rFonts w:hint="default"/>
      </w:rPr>
    </w:lvl>
    <w:lvl w:ilvl="7" w:tplc="E4E49DBC">
      <w:numFmt w:val="bullet"/>
      <w:lvlText w:val="•"/>
      <w:lvlJc w:val="left"/>
      <w:pPr>
        <w:ind w:left="2007" w:hanging="288"/>
      </w:pPr>
      <w:rPr>
        <w:rFonts w:hint="default"/>
      </w:rPr>
    </w:lvl>
    <w:lvl w:ilvl="8" w:tplc="E696B0DA">
      <w:numFmt w:val="bullet"/>
      <w:lvlText w:val="•"/>
      <w:lvlJc w:val="left"/>
      <w:pPr>
        <w:ind w:left="2279" w:hanging="288"/>
      </w:pPr>
      <w:rPr>
        <w:rFonts w:hint="default"/>
      </w:rPr>
    </w:lvl>
  </w:abstractNum>
  <w:abstractNum w:abstractNumId="14" w15:restartNumberingAfterBreak="0">
    <w:nsid w:val="50E7681E"/>
    <w:multiLevelType w:val="hybridMultilevel"/>
    <w:tmpl w:val="4E5A3B8E"/>
    <w:lvl w:ilvl="0" w:tplc="0068E8DA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35AB114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DC52D9AE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772445A0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576C5024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02A01888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5986F904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A83C7E36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7A184BE8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15" w15:restartNumberingAfterBreak="0">
    <w:nsid w:val="5D1B24E0"/>
    <w:multiLevelType w:val="hybridMultilevel"/>
    <w:tmpl w:val="A57272B0"/>
    <w:lvl w:ilvl="0" w:tplc="530EA1D2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D4773C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AF76B91E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38661C24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0FE88568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58E0E232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4DE6E386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1AA6A5E0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22403CC2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16" w15:restartNumberingAfterBreak="0">
    <w:nsid w:val="5D334397"/>
    <w:multiLevelType w:val="hybridMultilevel"/>
    <w:tmpl w:val="7EC85E40"/>
    <w:lvl w:ilvl="0" w:tplc="482060A8">
      <w:numFmt w:val="bullet"/>
      <w:lvlText w:val=""/>
      <w:lvlJc w:val="left"/>
      <w:pPr>
        <w:ind w:left="825" w:hanging="4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47E35A4">
      <w:numFmt w:val="bullet"/>
      <w:lvlText w:val="•"/>
      <w:lvlJc w:val="left"/>
      <w:pPr>
        <w:ind w:left="1225" w:hanging="416"/>
      </w:pPr>
      <w:rPr>
        <w:rFonts w:hint="default"/>
      </w:rPr>
    </w:lvl>
    <w:lvl w:ilvl="2" w:tplc="5720B75C">
      <w:numFmt w:val="bullet"/>
      <w:lvlText w:val="•"/>
      <w:lvlJc w:val="left"/>
      <w:pPr>
        <w:ind w:left="1631" w:hanging="416"/>
      </w:pPr>
      <w:rPr>
        <w:rFonts w:hint="default"/>
      </w:rPr>
    </w:lvl>
    <w:lvl w:ilvl="3" w:tplc="BF862234">
      <w:numFmt w:val="bullet"/>
      <w:lvlText w:val="•"/>
      <w:lvlJc w:val="left"/>
      <w:pPr>
        <w:ind w:left="2037" w:hanging="416"/>
      </w:pPr>
      <w:rPr>
        <w:rFonts w:hint="default"/>
      </w:rPr>
    </w:lvl>
    <w:lvl w:ilvl="4" w:tplc="81982DBA">
      <w:numFmt w:val="bullet"/>
      <w:lvlText w:val="•"/>
      <w:lvlJc w:val="left"/>
      <w:pPr>
        <w:ind w:left="2443" w:hanging="416"/>
      </w:pPr>
      <w:rPr>
        <w:rFonts w:hint="default"/>
      </w:rPr>
    </w:lvl>
    <w:lvl w:ilvl="5" w:tplc="AF64299E">
      <w:numFmt w:val="bullet"/>
      <w:lvlText w:val="•"/>
      <w:lvlJc w:val="left"/>
      <w:pPr>
        <w:ind w:left="2849" w:hanging="416"/>
      </w:pPr>
      <w:rPr>
        <w:rFonts w:hint="default"/>
      </w:rPr>
    </w:lvl>
    <w:lvl w:ilvl="6" w:tplc="D8E6A872">
      <w:numFmt w:val="bullet"/>
      <w:lvlText w:val="•"/>
      <w:lvlJc w:val="left"/>
      <w:pPr>
        <w:ind w:left="3255" w:hanging="416"/>
      </w:pPr>
      <w:rPr>
        <w:rFonts w:hint="default"/>
      </w:rPr>
    </w:lvl>
    <w:lvl w:ilvl="7" w:tplc="CAEA159C">
      <w:numFmt w:val="bullet"/>
      <w:lvlText w:val="•"/>
      <w:lvlJc w:val="left"/>
      <w:pPr>
        <w:ind w:left="3661" w:hanging="416"/>
      </w:pPr>
      <w:rPr>
        <w:rFonts w:hint="default"/>
      </w:rPr>
    </w:lvl>
    <w:lvl w:ilvl="8" w:tplc="4DB0BEBE">
      <w:numFmt w:val="bullet"/>
      <w:lvlText w:val="•"/>
      <w:lvlJc w:val="left"/>
      <w:pPr>
        <w:ind w:left="4067" w:hanging="416"/>
      </w:pPr>
      <w:rPr>
        <w:rFonts w:hint="default"/>
      </w:rPr>
    </w:lvl>
  </w:abstractNum>
  <w:abstractNum w:abstractNumId="17" w15:restartNumberingAfterBreak="0">
    <w:nsid w:val="6274579A"/>
    <w:multiLevelType w:val="hybridMultilevel"/>
    <w:tmpl w:val="0146512E"/>
    <w:lvl w:ilvl="0" w:tplc="BC70A64A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F6BA30"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42865994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D74C243C">
      <w:numFmt w:val="bullet"/>
      <w:lvlText w:val="•"/>
      <w:lvlJc w:val="left"/>
      <w:pPr>
        <w:ind w:left="1827" w:hanging="360"/>
      </w:pPr>
      <w:rPr>
        <w:rFonts w:hint="default"/>
      </w:rPr>
    </w:lvl>
    <w:lvl w:ilvl="4" w:tplc="761A3BEE">
      <w:numFmt w:val="bullet"/>
      <w:lvlText w:val="•"/>
      <w:lvlJc w:val="left"/>
      <w:pPr>
        <w:ind w:left="2263" w:hanging="360"/>
      </w:pPr>
      <w:rPr>
        <w:rFonts w:hint="default"/>
      </w:rPr>
    </w:lvl>
    <w:lvl w:ilvl="5" w:tplc="7C4C14E4">
      <w:numFmt w:val="bullet"/>
      <w:lvlText w:val="•"/>
      <w:lvlJc w:val="left"/>
      <w:pPr>
        <w:ind w:left="2699" w:hanging="360"/>
      </w:pPr>
      <w:rPr>
        <w:rFonts w:hint="default"/>
      </w:rPr>
    </w:lvl>
    <w:lvl w:ilvl="6" w:tplc="E3442664"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3AFC679A">
      <w:numFmt w:val="bullet"/>
      <w:lvlText w:val="•"/>
      <w:lvlJc w:val="left"/>
      <w:pPr>
        <w:ind w:left="3571" w:hanging="360"/>
      </w:pPr>
      <w:rPr>
        <w:rFonts w:hint="default"/>
      </w:rPr>
    </w:lvl>
    <w:lvl w:ilvl="8" w:tplc="11D4365E">
      <w:numFmt w:val="bullet"/>
      <w:lvlText w:val="•"/>
      <w:lvlJc w:val="left"/>
      <w:pPr>
        <w:ind w:left="4007" w:hanging="360"/>
      </w:pPr>
      <w:rPr>
        <w:rFonts w:hint="default"/>
      </w:rPr>
    </w:lvl>
  </w:abstractNum>
  <w:abstractNum w:abstractNumId="18" w15:restartNumberingAfterBreak="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6805DC"/>
    <w:multiLevelType w:val="hybridMultilevel"/>
    <w:tmpl w:val="10808134"/>
    <w:lvl w:ilvl="0" w:tplc="09CE9C88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46C4A8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FFF62F0A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01EAEA5C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7282453C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9AE85AC8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42541D28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10EA34F8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8D88406E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20" w15:restartNumberingAfterBreak="0">
    <w:nsid w:val="7D5E650C"/>
    <w:multiLevelType w:val="hybridMultilevel"/>
    <w:tmpl w:val="B46624E6"/>
    <w:lvl w:ilvl="0" w:tplc="E1EE24AC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1C2EBC">
      <w:numFmt w:val="bullet"/>
      <w:lvlText w:val="•"/>
      <w:lvlJc w:val="left"/>
      <w:pPr>
        <w:ind w:left="1225" w:hanging="348"/>
      </w:pPr>
      <w:rPr>
        <w:rFonts w:hint="default"/>
      </w:rPr>
    </w:lvl>
    <w:lvl w:ilvl="2" w:tplc="43ACABC6">
      <w:numFmt w:val="bullet"/>
      <w:lvlText w:val="•"/>
      <w:lvlJc w:val="left"/>
      <w:pPr>
        <w:ind w:left="1631" w:hanging="348"/>
      </w:pPr>
      <w:rPr>
        <w:rFonts w:hint="default"/>
      </w:rPr>
    </w:lvl>
    <w:lvl w:ilvl="3" w:tplc="54B89F08">
      <w:numFmt w:val="bullet"/>
      <w:lvlText w:val="•"/>
      <w:lvlJc w:val="left"/>
      <w:pPr>
        <w:ind w:left="2037" w:hanging="348"/>
      </w:pPr>
      <w:rPr>
        <w:rFonts w:hint="default"/>
      </w:rPr>
    </w:lvl>
    <w:lvl w:ilvl="4" w:tplc="97BEEC6E">
      <w:numFmt w:val="bullet"/>
      <w:lvlText w:val="•"/>
      <w:lvlJc w:val="left"/>
      <w:pPr>
        <w:ind w:left="2443" w:hanging="348"/>
      </w:pPr>
      <w:rPr>
        <w:rFonts w:hint="default"/>
      </w:rPr>
    </w:lvl>
    <w:lvl w:ilvl="5" w:tplc="C846BC24">
      <w:numFmt w:val="bullet"/>
      <w:lvlText w:val="•"/>
      <w:lvlJc w:val="left"/>
      <w:pPr>
        <w:ind w:left="2849" w:hanging="348"/>
      </w:pPr>
      <w:rPr>
        <w:rFonts w:hint="default"/>
      </w:rPr>
    </w:lvl>
    <w:lvl w:ilvl="6" w:tplc="506CC8BE">
      <w:numFmt w:val="bullet"/>
      <w:lvlText w:val="•"/>
      <w:lvlJc w:val="left"/>
      <w:pPr>
        <w:ind w:left="3255" w:hanging="348"/>
      </w:pPr>
      <w:rPr>
        <w:rFonts w:hint="default"/>
      </w:rPr>
    </w:lvl>
    <w:lvl w:ilvl="7" w:tplc="A232FD58">
      <w:numFmt w:val="bullet"/>
      <w:lvlText w:val="•"/>
      <w:lvlJc w:val="left"/>
      <w:pPr>
        <w:ind w:left="3661" w:hanging="348"/>
      </w:pPr>
      <w:rPr>
        <w:rFonts w:hint="default"/>
      </w:rPr>
    </w:lvl>
    <w:lvl w:ilvl="8" w:tplc="E0D4B1FE">
      <w:numFmt w:val="bullet"/>
      <w:lvlText w:val="•"/>
      <w:lvlJc w:val="left"/>
      <w:pPr>
        <w:ind w:left="4067" w:hanging="348"/>
      </w:pPr>
      <w:rPr>
        <w:rFonts w:hint="default"/>
      </w:rPr>
    </w:lvl>
  </w:abstractNum>
  <w:abstractNum w:abstractNumId="21" w15:restartNumberingAfterBreak="0">
    <w:nsid w:val="7EFB3D6D"/>
    <w:multiLevelType w:val="hybridMultilevel"/>
    <w:tmpl w:val="81367BFE"/>
    <w:lvl w:ilvl="0" w:tplc="3CF85A12">
      <w:numFmt w:val="bullet"/>
      <w:lvlText w:val=""/>
      <w:lvlJc w:val="left"/>
      <w:pPr>
        <w:ind w:left="825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C210D2">
      <w:numFmt w:val="bullet"/>
      <w:lvlText w:val="•"/>
      <w:lvlJc w:val="left"/>
      <w:pPr>
        <w:ind w:left="1225" w:hanging="349"/>
      </w:pPr>
      <w:rPr>
        <w:rFonts w:hint="default"/>
      </w:rPr>
    </w:lvl>
    <w:lvl w:ilvl="2" w:tplc="9E883C38">
      <w:numFmt w:val="bullet"/>
      <w:lvlText w:val="•"/>
      <w:lvlJc w:val="left"/>
      <w:pPr>
        <w:ind w:left="1631" w:hanging="349"/>
      </w:pPr>
      <w:rPr>
        <w:rFonts w:hint="default"/>
      </w:rPr>
    </w:lvl>
    <w:lvl w:ilvl="3" w:tplc="AFE21BEA">
      <w:numFmt w:val="bullet"/>
      <w:lvlText w:val="•"/>
      <w:lvlJc w:val="left"/>
      <w:pPr>
        <w:ind w:left="2037" w:hanging="349"/>
      </w:pPr>
      <w:rPr>
        <w:rFonts w:hint="default"/>
      </w:rPr>
    </w:lvl>
    <w:lvl w:ilvl="4" w:tplc="59B8836E">
      <w:numFmt w:val="bullet"/>
      <w:lvlText w:val="•"/>
      <w:lvlJc w:val="left"/>
      <w:pPr>
        <w:ind w:left="2443" w:hanging="349"/>
      </w:pPr>
      <w:rPr>
        <w:rFonts w:hint="default"/>
      </w:rPr>
    </w:lvl>
    <w:lvl w:ilvl="5" w:tplc="74844EA4">
      <w:numFmt w:val="bullet"/>
      <w:lvlText w:val="•"/>
      <w:lvlJc w:val="left"/>
      <w:pPr>
        <w:ind w:left="2849" w:hanging="349"/>
      </w:pPr>
      <w:rPr>
        <w:rFonts w:hint="default"/>
      </w:rPr>
    </w:lvl>
    <w:lvl w:ilvl="6" w:tplc="3C5C1EF0">
      <w:numFmt w:val="bullet"/>
      <w:lvlText w:val="•"/>
      <w:lvlJc w:val="left"/>
      <w:pPr>
        <w:ind w:left="3255" w:hanging="349"/>
      </w:pPr>
      <w:rPr>
        <w:rFonts w:hint="default"/>
      </w:rPr>
    </w:lvl>
    <w:lvl w:ilvl="7" w:tplc="6840FECC">
      <w:numFmt w:val="bullet"/>
      <w:lvlText w:val="•"/>
      <w:lvlJc w:val="left"/>
      <w:pPr>
        <w:ind w:left="3661" w:hanging="349"/>
      </w:pPr>
      <w:rPr>
        <w:rFonts w:hint="default"/>
      </w:rPr>
    </w:lvl>
    <w:lvl w:ilvl="8" w:tplc="714E19CA">
      <w:numFmt w:val="bullet"/>
      <w:lvlText w:val="•"/>
      <w:lvlJc w:val="left"/>
      <w:pPr>
        <w:ind w:left="4067" w:hanging="349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"/>
  </w:num>
  <w:num w:numId="5">
    <w:abstractNumId w:val="17"/>
  </w:num>
  <w:num w:numId="6">
    <w:abstractNumId w:val="6"/>
  </w:num>
  <w:num w:numId="7">
    <w:abstractNumId w:val="3"/>
  </w:num>
  <w:num w:numId="8">
    <w:abstractNumId w:val="19"/>
  </w:num>
  <w:num w:numId="9">
    <w:abstractNumId w:val="7"/>
  </w:num>
  <w:num w:numId="10">
    <w:abstractNumId w:val="20"/>
  </w:num>
  <w:num w:numId="11">
    <w:abstractNumId w:val="21"/>
  </w:num>
  <w:num w:numId="12">
    <w:abstractNumId w:val="14"/>
  </w:num>
  <w:num w:numId="13">
    <w:abstractNumId w:val="10"/>
  </w:num>
  <w:num w:numId="14">
    <w:abstractNumId w:val="13"/>
  </w:num>
  <w:num w:numId="15">
    <w:abstractNumId w:val="8"/>
  </w:num>
  <w:num w:numId="16">
    <w:abstractNumId w:val="2"/>
  </w:num>
  <w:num w:numId="17">
    <w:abstractNumId w:val="5"/>
  </w:num>
  <w:num w:numId="18">
    <w:abstractNumId w:val="18"/>
  </w:num>
  <w:num w:numId="19">
    <w:abstractNumId w:val="0"/>
  </w:num>
  <w:num w:numId="20">
    <w:abstractNumId w:val="9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EA"/>
    <w:rsid w:val="0018455E"/>
    <w:rsid w:val="00214EE9"/>
    <w:rsid w:val="00372DB9"/>
    <w:rsid w:val="003A63EA"/>
    <w:rsid w:val="008E61C1"/>
    <w:rsid w:val="009957E2"/>
    <w:rsid w:val="00C25317"/>
    <w:rsid w:val="00D2371E"/>
    <w:rsid w:val="00DE385D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FD43A7-D107-4827-A110-4161A4D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352" w:hanging="2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4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4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8000t@pec.istruzione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ps08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ps080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HOME</cp:lastModifiedBy>
  <cp:revision>2</cp:revision>
  <dcterms:created xsi:type="dcterms:W3CDTF">2017-12-04T16:45:00Z</dcterms:created>
  <dcterms:modified xsi:type="dcterms:W3CDTF">2017-12-04T16:45:00Z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2017-06-06T00:00:00Z</vt:filetime>
  </property>
</Properties>
</file>