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2C" w:rsidRDefault="004F032C" w:rsidP="004F032C">
      <w:pPr>
        <w:pStyle w:val="Titolo1"/>
        <w:rPr>
          <w:bCs/>
          <w:sz w:val="36"/>
          <w:szCs w:val="36"/>
        </w:rPr>
      </w:pPr>
    </w:p>
    <w:p w:rsidR="004F032C" w:rsidRDefault="004F032C" w:rsidP="004F032C">
      <w:pPr>
        <w:pStyle w:val="Titolo1"/>
        <w:rPr>
          <w:bCs/>
          <w:sz w:val="36"/>
          <w:szCs w:val="36"/>
        </w:rPr>
      </w:pPr>
    </w:p>
    <w:p w:rsidR="004F032C" w:rsidRDefault="004F032C" w:rsidP="004F032C">
      <w:pPr>
        <w:pStyle w:val="Titolo1"/>
        <w:rPr>
          <w:bCs/>
          <w:sz w:val="36"/>
          <w:szCs w:val="36"/>
        </w:rPr>
      </w:pPr>
    </w:p>
    <w:p w:rsidR="004F032C" w:rsidRPr="003E1616" w:rsidRDefault="004F032C" w:rsidP="004F032C">
      <w:pPr>
        <w:pStyle w:val="Titolo1"/>
        <w:rPr>
          <w:b/>
          <w:bCs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-685800</wp:posOffset>
            </wp:positionV>
            <wp:extent cx="548005" cy="571500"/>
            <wp:effectExtent l="0" t="0" r="4445" b="0"/>
            <wp:wrapNone/>
            <wp:docPr id="1" name="Immagine 1" descr="Docu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1616">
        <w:rPr>
          <w:b/>
          <w:bCs/>
          <w:sz w:val="36"/>
          <w:szCs w:val="36"/>
        </w:rPr>
        <w:t>LICEO SCIENTIFICO STATALE</w:t>
      </w:r>
    </w:p>
    <w:p w:rsidR="004F032C" w:rsidRPr="003E1616" w:rsidRDefault="004F032C" w:rsidP="004F032C">
      <w:pPr>
        <w:pStyle w:val="Titolo2"/>
        <w:rPr>
          <w:b/>
          <w:bCs/>
        </w:rPr>
      </w:pPr>
      <w:r w:rsidRPr="003E1616">
        <w:rPr>
          <w:b/>
          <w:bCs/>
        </w:rPr>
        <w:t xml:space="preserve">“ </w:t>
      </w:r>
      <w:proofErr w:type="spellStart"/>
      <w:r w:rsidRPr="003E1616">
        <w:rPr>
          <w:b/>
          <w:bCs/>
        </w:rPr>
        <w:t>Mons</w:t>
      </w:r>
      <w:proofErr w:type="spellEnd"/>
      <w:r w:rsidRPr="003E1616">
        <w:rPr>
          <w:b/>
          <w:bCs/>
        </w:rPr>
        <w:t>. Bartolomeo Mangino “</w:t>
      </w:r>
    </w:p>
    <w:p w:rsidR="004F032C" w:rsidRPr="003E1616" w:rsidRDefault="004F032C" w:rsidP="004F032C">
      <w:pPr>
        <w:jc w:val="center"/>
        <w:rPr>
          <w:b/>
          <w:bCs/>
          <w:sz w:val="26"/>
        </w:rPr>
      </w:pPr>
      <w:r w:rsidRPr="003E1616">
        <w:rPr>
          <w:b/>
          <w:bCs/>
          <w:sz w:val="26"/>
        </w:rPr>
        <w:t>Via Guido Tramontano      84016  PAGANI (Salerno)</w:t>
      </w:r>
    </w:p>
    <w:p w:rsidR="004F032C" w:rsidRPr="003E1616" w:rsidRDefault="004F032C" w:rsidP="004F032C">
      <w:pPr>
        <w:numPr>
          <w:ilvl w:val="0"/>
          <w:numId w:val="1"/>
        </w:numPr>
        <w:jc w:val="center"/>
        <w:rPr>
          <w:b/>
          <w:bCs/>
        </w:rPr>
      </w:pPr>
      <w:r w:rsidRPr="003E1616">
        <w:rPr>
          <w:b/>
          <w:bCs/>
        </w:rPr>
        <w:t xml:space="preserve">081916412 fax 0815157643  </w:t>
      </w:r>
      <w:r w:rsidRPr="003E1616">
        <w:rPr>
          <w:rFonts w:ascii="Wingdings" w:hAnsi="Wingdings"/>
          <w:b/>
          <w:bCs/>
        </w:rPr>
        <w:t></w:t>
      </w:r>
      <w:r w:rsidRPr="003E1616">
        <w:rPr>
          <w:b/>
          <w:bCs/>
        </w:rPr>
        <w:t xml:space="preserve"> e-mail  saps08000t@istruzione.it</w:t>
      </w:r>
    </w:p>
    <w:p w:rsidR="004F032C" w:rsidRDefault="004F032C" w:rsidP="004F032C">
      <w:pPr>
        <w:tabs>
          <w:tab w:val="left" w:pos="5460"/>
        </w:tabs>
        <w:rPr>
          <w:b/>
          <w:bCs/>
        </w:rPr>
      </w:pPr>
      <w:r>
        <w:rPr>
          <w:b/>
          <w:bCs/>
        </w:rPr>
        <w:tab/>
      </w:r>
    </w:p>
    <w:p w:rsidR="004F032C" w:rsidRDefault="004F032C" w:rsidP="004F032C">
      <w:pPr>
        <w:tabs>
          <w:tab w:val="left" w:pos="5460"/>
        </w:tabs>
        <w:rPr>
          <w:b/>
          <w:bCs/>
        </w:rPr>
      </w:pPr>
    </w:p>
    <w:p w:rsidR="004F032C" w:rsidRDefault="00425E07" w:rsidP="004F032C">
      <w:pPr>
        <w:tabs>
          <w:tab w:val="left" w:pos="5460"/>
        </w:tabs>
        <w:rPr>
          <w:bCs/>
        </w:rPr>
      </w:pPr>
      <w:proofErr w:type="spellStart"/>
      <w:r>
        <w:rPr>
          <w:bCs/>
        </w:rPr>
        <w:t>Prot</w:t>
      </w:r>
      <w:proofErr w:type="spellEnd"/>
      <w:r>
        <w:rPr>
          <w:bCs/>
        </w:rPr>
        <w:t>. n. 429-VII/2</w:t>
      </w:r>
      <w:r w:rsidR="004F032C">
        <w:rPr>
          <w:bCs/>
        </w:rPr>
        <w:tab/>
      </w:r>
      <w:r w:rsidR="004F032C">
        <w:rPr>
          <w:bCs/>
        </w:rPr>
        <w:tab/>
        <w:t xml:space="preserve">Pagani li, </w:t>
      </w:r>
      <w:r>
        <w:rPr>
          <w:bCs/>
        </w:rPr>
        <w:t>06 febbraio 2017</w:t>
      </w:r>
    </w:p>
    <w:p w:rsidR="004F032C" w:rsidRDefault="004F032C" w:rsidP="004F032C">
      <w:pPr>
        <w:tabs>
          <w:tab w:val="left" w:pos="5460"/>
        </w:tabs>
        <w:rPr>
          <w:bCs/>
        </w:rPr>
      </w:pPr>
    </w:p>
    <w:p w:rsidR="00425E07" w:rsidRDefault="00425E07" w:rsidP="00425E07">
      <w:pPr>
        <w:ind w:left="5664"/>
        <w:jc w:val="both"/>
      </w:pPr>
    </w:p>
    <w:p w:rsidR="00425E07" w:rsidRDefault="00425E07" w:rsidP="00425E07">
      <w:pPr>
        <w:ind w:left="5664"/>
        <w:jc w:val="both"/>
        <w:rPr>
          <w:b/>
        </w:rPr>
      </w:pPr>
      <w:r>
        <w:rPr>
          <w:b/>
        </w:rPr>
        <w:t>A tutto il Personale</w:t>
      </w:r>
    </w:p>
    <w:p w:rsidR="00425E07" w:rsidRDefault="00425E07" w:rsidP="00425E07">
      <w:pPr>
        <w:ind w:left="5664"/>
        <w:jc w:val="both"/>
        <w:rPr>
          <w:b/>
        </w:rPr>
      </w:pPr>
      <w:r>
        <w:rPr>
          <w:b/>
        </w:rPr>
        <w:t>docente ed ATA con I. T.I.</w:t>
      </w:r>
    </w:p>
    <w:p w:rsidR="00425E07" w:rsidRDefault="00425E07" w:rsidP="00425E07">
      <w:pPr>
        <w:ind w:left="5664"/>
        <w:jc w:val="both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S  e  d  e</w:t>
      </w:r>
    </w:p>
    <w:p w:rsidR="00425E07" w:rsidRDefault="00425E07" w:rsidP="00425E07">
      <w:pPr>
        <w:jc w:val="both"/>
      </w:pPr>
    </w:p>
    <w:p w:rsidR="00425E07" w:rsidRDefault="00425E07" w:rsidP="00425E07">
      <w:pPr>
        <w:jc w:val="both"/>
      </w:pPr>
    </w:p>
    <w:p w:rsidR="00425E07" w:rsidRDefault="00425E07" w:rsidP="00425E07">
      <w:pPr>
        <w:jc w:val="both"/>
        <w:rPr>
          <w:b/>
        </w:rPr>
      </w:pPr>
      <w:r>
        <w:t xml:space="preserve">Oggetto: </w:t>
      </w:r>
      <w:r>
        <w:rPr>
          <w:b/>
        </w:rPr>
        <w:t xml:space="preserve">Graduatorie interne per l’ individuazione del personale perdente posto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2017/18.</w:t>
      </w:r>
    </w:p>
    <w:p w:rsidR="00425E07" w:rsidRDefault="00425E07" w:rsidP="00425E07">
      <w:pPr>
        <w:jc w:val="both"/>
      </w:pPr>
    </w:p>
    <w:p w:rsidR="00425E07" w:rsidRDefault="00425E07" w:rsidP="00425E07">
      <w:pPr>
        <w:jc w:val="both"/>
      </w:pPr>
      <w:r>
        <w:t xml:space="preserve">Considerato l’obbligo di definire le graduatorie interne per l’individuazione dei docenti e ATA perdenti posto per </w:t>
      </w:r>
      <w:proofErr w:type="spellStart"/>
      <w:r>
        <w:t>l’a.s.</w:t>
      </w:r>
      <w:proofErr w:type="spellEnd"/>
      <w:r>
        <w:t xml:space="preserve"> 2017/18 si precisa quanto segue:</w:t>
      </w:r>
    </w:p>
    <w:p w:rsidR="00425E07" w:rsidRDefault="00425E07" w:rsidP="00425E07">
      <w:pPr>
        <w:jc w:val="both"/>
      </w:pPr>
    </w:p>
    <w:p w:rsidR="00425E07" w:rsidRDefault="00425E07" w:rsidP="00425E07">
      <w:pPr>
        <w:jc w:val="both"/>
        <w:rPr>
          <w:b/>
        </w:rPr>
      </w:pPr>
      <w:r>
        <w:rPr>
          <w:b/>
        </w:rPr>
        <w:t xml:space="preserve">E’ tenuto alla presentazione della dichiarazione  personale: </w:t>
      </w:r>
    </w:p>
    <w:p w:rsidR="00425E07" w:rsidRDefault="00425E07" w:rsidP="00425E07">
      <w:pPr>
        <w:jc w:val="both"/>
        <w:rPr>
          <w:b/>
        </w:rPr>
      </w:pPr>
    </w:p>
    <w:p w:rsidR="00425E07" w:rsidRDefault="00425E07" w:rsidP="00425E07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Il personale docente ed Ata </w:t>
      </w:r>
      <w:r>
        <w:rPr>
          <w:u w:val="single"/>
        </w:rPr>
        <w:t>già titolare presso il nostro Istituto che non è stato oggetto di variazioni</w:t>
      </w:r>
      <w:r>
        <w:t xml:space="preserve">, il punteggio relativo al servizio sarà attribuito d’ufficio sulla base delle dichiarazioni presentate negli anni scolastici precedenti ed aggiungendo il solo servizio prestato  nell’anno scolastico 2015/16 e all’eventuale punteggio per la continuità maturata </w:t>
      </w:r>
      <w:r>
        <w:rPr>
          <w:b/>
          <w:sz w:val="22"/>
          <w:szCs w:val="22"/>
          <w:u w:val="single"/>
        </w:rPr>
        <w:t>(allegato 1)</w:t>
      </w:r>
    </w:p>
    <w:p w:rsidR="00425E07" w:rsidRDefault="00425E07" w:rsidP="00425E07">
      <w:pPr>
        <w:ind w:left="720"/>
        <w:jc w:val="both"/>
      </w:pPr>
    </w:p>
    <w:p w:rsidR="00425E07" w:rsidRDefault="00425E07" w:rsidP="00425E07">
      <w:pPr>
        <w:numPr>
          <w:ilvl w:val="0"/>
          <w:numId w:val="2"/>
        </w:numPr>
        <w:ind w:left="708"/>
        <w:jc w:val="both"/>
        <w:rPr>
          <w:sz w:val="22"/>
          <w:szCs w:val="22"/>
        </w:rPr>
      </w:pPr>
      <w:r>
        <w:t xml:space="preserve">Il personale docente ed Ata </w:t>
      </w:r>
      <w:r>
        <w:rPr>
          <w:u w:val="single"/>
        </w:rPr>
        <w:t>già titolare presso il nostro Istituto,</w:t>
      </w:r>
      <w:r>
        <w:t xml:space="preserve"> </w:t>
      </w:r>
      <w:r>
        <w:rPr>
          <w:u w:val="single"/>
        </w:rPr>
        <w:t>che abbia apportato dei cambiamenti alla propria situazione familiare/personale o valutazione dei titoli</w:t>
      </w:r>
      <w:r>
        <w:t xml:space="preserve"> </w:t>
      </w:r>
      <w:r>
        <w:rPr>
          <w:b/>
          <w:sz w:val="22"/>
          <w:szCs w:val="22"/>
          <w:u w:val="single"/>
        </w:rPr>
        <w:t>(allegato 2-3)</w:t>
      </w:r>
    </w:p>
    <w:p w:rsidR="00425E07" w:rsidRDefault="00425E07" w:rsidP="00425E07">
      <w:pPr>
        <w:jc w:val="both"/>
      </w:pPr>
    </w:p>
    <w:p w:rsidR="00425E07" w:rsidRDefault="00425E07" w:rsidP="00425E07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Il personale docente ed Ata, </w:t>
      </w:r>
      <w:r>
        <w:rPr>
          <w:u w:val="single"/>
        </w:rPr>
        <w:t>titolare dal 1.9.2016 presso questa Istituzione   Scolastica</w:t>
      </w:r>
      <w:r>
        <w:t xml:space="preserve"> </w:t>
      </w:r>
      <w:r>
        <w:rPr>
          <w:b/>
          <w:sz w:val="22"/>
          <w:szCs w:val="22"/>
        </w:rPr>
        <w:t>(allegato 3)</w:t>
      </w:r>
    </w:p>
    <w:p w:rsidR="00425E07" w:rsidRDefault="00425E07" w:rsidP="00425E07">
      <w:pPr>
        <w:ind w:left="360"/>
        <w:jc w:val="both"/>
        <w:rPr>
          <w:b/>
        </w:rPr>
      </w:pPr>
    </w:p>
    <w:p w:rsidR="00425E07" w:rsidRDefault="00425E07" w:rsidP="00425E07">
      <w:pPr>
        <w:ind w:left="360"/>
        <w:jc w:val="both"/>
        <w:rPr>
          <w:b/>
        </w:rPr>
      </w:pPr>
      <w:r>
        <w:t xml:space="preserve">Si chiede di compilare e restituire il modello e/o tutta la documentazione utile all’aggiornamento del punteggio, </w:t>
      </w:r>
      <w:r>
        <w:rPr>
          <w:b/>
          <w:u w:val="single"/>
        </w:rPr>
        <w:t>ESCLUSIVAMENTE</w:t>
      </w:r>
      <w:r>
        <w:t xml:space="preserve"> tramite e-mail, nel più breve tempo possibile e comunque </w:t>
      </w:r>
      <w:r>
        <w:rPr>
          <w:b/>
        </w:rPr>
        <w:t>non oltre il giorno 20 febbraio 2017</w:t>
      </w:r>
    </w:p>
    <w:p w:rsidR="00425E07" w:rsidRDefault="00425E07" w:rsidP="00425E07">
      <w:pPr>
        <w:ind w:left="360"/>
        <w:jc w:val="both"/>
      </w:pPr>
    </w:p>
    <w:p w:rsidR="00425E07" w:rsidRDefault="00425E07" w:rsidP="00425E07">
      <w:pPr>
        <w:ind w:left="360"/>
        <w:jc w:val="both"/>
      </w:pPr>
      <w:r>
        <w:t>Si confida in una fattiva collaborazione.</w:t>
      </w:r>
      <w:bookmarkStart w:id="0" w:name="_GoBack"/>
      <w:bookmarkEnd w:id="0"/>
    </w:p>
    <w:p w:rsidR="004F032C" w:rsidRDefault="004F032C" w:rsidP="004F032C">
      <w:pPr>
        <w:tabs>
          <w:tab w:val="left" w:pos="5460"/>
        </w:tabs>
        <w:rPr>
          <w:bCs/>
        </w:rPr>
      </w:pPr>
    </w:p>
    <w:p w:rsidR="004F032C" w:rsidRPr="003E1616" w:rsidRDefault="004F032C" w:rsidP="004F032C">
      <w:pPr>
        <w:tabs>
          <w:tab w:val="left" w:pos="5460"/>
        </w:tabs>
        <w:ind w:left="5460"/>
        <w:rPr>
          <w:b/>
          <w:bCs/>
        </w:rPr>
      </w:pPr>
      <w:smartTag w:uri="urn:schemas-microsoft-com:office:smarttags" w:element="PersonName">
        <w:smartTagPr>
          <w:attr w:name="ProductID" w:val="LA DIRIGENTE SCOLASTICA"/>
        </w:smartTagPr>
        <w:r w:rsidRPr="003E1616">
          <w:rPr>
            <w:b/>
            <w:bCs/>
          </w:rPr>
          <w:t>LA DIRIGENTE SCOLASTICA</w:t>
        </w:r>
      </w:smartTag>
    </w:p>
    <w:p w:rsidR="004F032C" w:rsidRDefault="004F032C" w:rsidP="004F032C">
      <w:pPr>
        <w:tabs>
          <w:tab w:val="left" w:pos="5460"/>
        </w:tabs>
        <w:rPr>
          <w:b/>
          <w:bCs/>
        </w:rPr>
      </w:pPr>
      <w:r w:rsidRPr="003E1616"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Ezilda</w:t>
      </w:r>
      <w:proofErr w:type="spellEnd"/>
      <w:r>
        <w:rPr>
          <w:b/>
          <w:bCs/>
        </w:rPr>
        <w:t xml:space="preserve"> PEPE</w:t>
      </w:r>
    </w:p>
    <w:p w:rsidR="004F032C" w:rsidRDefault="004F032C" w:rsidP="004F032C">
      <w:pPr>
        <w:spacing w:line="36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F032C" w:rsidRPr="004F032C" w:rsidRDefault="004F032C" w:rsidP="004F032C">
      <w:pPr>
        <w:spacing w:line="360" w:lineRule="auto"/>
        <w:ind w:left="4248"/>
        <w:jc w:val="both"/>
        <w:rPr>
          <w:b/>
          <w:sz w:val="18"/>
          <w:szCs w:val="18"/>
        </w:rPr>
      </w:pPr>
      <w:r w:rsidRPr="004F032C">
        <w:rPr>
          <w:b/>
          <w:sz w:val="18"/>
          <w:szCs w:val="18"/>
        </w:rPr>
        <w:t>firma autografa omessa ai sensi dell’art. 3 del D.L. n. 39/1993</w:t>
      </w:r>
    </w:p>
    <w:p w:rsidR="004F032C" w:rsidRPr="003E1616" w:rsidRDefault="004F032C" w:rsidP="004F032C">
      <w:pPr>
        <w:tabs>
          <w:tab w:val="left" w:pos="5460"/>
        </w:tabs>
        <w:rPr>
          <w:b/>
          <w:bCs/>
        </w:rPr>
      </w:pPr>
      <w:r w:rsidRPr="003E1616">
        <w:rPr>
          <w:b/>
          <w:bCs/>
        </w:rPr>
        <w:t xml:space="preserve"> </w:t>
      </w:r>
    </w:p>
    <w:p w:rsidR="008340D5" w:rsidRDefault="008340D5"/>
    <w:sectPr w:rsidR="008340D5" w:rsidSect="004F03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186"/>
    <w:multiLevelType w:val="hybridMultilevel"/>
    <w:tmpl w:val="0E96D9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8CD"/>
    <w:multiLevelType w:val="hybridMultilevel"/>
    <w:tmpl w:val="78C4616C"/>
    <w:lvl w:ilvl="0" w:tplc="D18A11BA">
      <w:start w:val="1"/>
      <w:numFmt w:val="bullet"/>
      <w:lvlText w:val="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7"/>
    <w:rsid w:val="00425E07"/>
    <w:rsid w:val="004F032C"/>
    <w:rsid w:val="0083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F032C"/>
    <w:pPr>
      <w:keepNext/>
      <w:jc w:val="center"/>
      <w:outlineLvl w:val="0"/>
    </w:pPr>
    <w:rPr>
      <w:rFonts w:eastAsia="Arial Unicode MS"/>
      <w:sz w:val="40"/>
    </w:rPr>
  </w:style>
  <w:style w:type="paragraph" w:styleId="Titolo2">
    <w:name w:val="heading 2"/>
    <w:basedOn w:val="Normale"/>
    <w:next w:val="Normale"/>
    <w:link w:val="Titolo2Carattere"/>
    <w:qFormat/>
    <w:rsid w:val="004F032C"/>
    <w:pPr>
      <w:keepNext/>
      <w:jc w:val="center"/>
      <w:outlineLvl w:val="1"/>
    </w:pPr>
    <w:rPr>
      <w:rFonts w:eastAsia="Arial Unicode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032C"/>
    <w:rPr>
      <w:rFonts w:ascii="Times New Roman" w:eastAsia="Arial Unicode MS" w:hAnsi="Times New Roman" w:cs="Times New Roman"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F032C"/>
    <w:rPr>
      <w:rFonts w:ascii="Times New Roman" w:eastAsia="Arial Unicode MS" w:hAnsi="Times New Roman" w:cs="Times New Roman"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0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F032C"/>
    <w:pPr>
      <w:keepNext/>
      <w:jc w:val="center"/>
      <w:outlineLvl w:val="0"/>
    </w:pPr>
    <w:rPr>
      <w:rFonts w:eastAsia="Arial Unicode MS"/>
      <w:sz w:val="40"/>
    </w:rPr>
  </w:style>
  <w:style w:type="paragraph" w:styleId="Titolo2">
    <w:name w:val="heading 2"/>
    <w:basedOn w:val="Normale"/>
    <w:next w:val="Normale"/>
    <w:link w:val="Titolo2Carattere"/>
    <w:qFormat/>
    <w:rsid w:val="004F032C"/>
    <w:pPr>
      <w:keepNext/>
      <w:jc w:val="center"/>
      <w:outlineLvl w:val="1"/>
    </w:pPr>
    <w:rPr>
      <w:rFonts w:eastAsia="Arial Unicode MS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032C"/>
    <w:rPr>
      <w:rFonts w:ascii="Times New Roman" w:eastAsia="Arial Unicode MS" w:hAnsi="Times New Roman" w:cs="Times New Roman"/>
      <w:sz w:val="4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F032C"/>
    <w:rPr>
      <w:rFonts w:ascii="Times New Roman" w:eastAsia="Arial Unicode MS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sonale2\Desktop\LICEO%20SCIENTIFICO%20STA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LICEO SCIENTIFICO STATALE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</cp:revision>
  <dcterms:created xsi:type="dcterms:W3CDTF">2017-02-06T08:44:00Z</dcterms:created>
  <dcterms:modified xsi:type="dcterms:W3CDTF">2017-02-06T08:45:00Z</dcterms:modified>
</cp:coreProperties>
</file>