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142D" w14:textId="77777777" w:rsidR="00687DF8" w:rsidRDefault="00687DF8" w:rsidP="00687DF8">
      <w:pPr>
        <w:rPr>
          <w:color w:val="0099CC"/>
        </w:rPr>
      </w:pPr>
      <w:bookmarkStart w:id="0" w:name="_GoBack"/>
      <w:bookmarkEnd w:id="0"/>
      <w:r>
        <w:rPr>
          <w:b/>
        </w:rPr>
        <w:t>Allegato 2</w:t>
      </w:r>
      <w:r>
        <w:rPr>
          <w:b/>
        </w:rPr>
        <w:tab/>
      </w:r>
    </w:p>
    <w:p w14:paraId="1D51C8EF" w14:textId="77777777" w:rsidR="00687DF8" w:rsidRDefault="00687DF8" w:rsidP="00687DF8">
      <w:pPr>
        <w:jc w:val="right"/>
        <w:rPr>
          <w:b/>
        </w:rPr>
      </w:pPr>
      <w:r>
        <w:rPr>
          <w:b/>
        </w:rPr>
        <w:t xml:space="preserve">                                     Al Dirigente Scolastico        </w:t>
      </w:r>
    </w:p>
    <w:p w14:paraId="65963058" w14:textId="77777777" w:rsidR="00687DF8" w:rsidRDefault="00687DF8" w:rsidP="00687DF8">
      <w:pPr>
        <w:jc w:val="right"/>
        <w:rPr>
          <w:b/>
        </w:rPr>
      </w:pPr>
      <w:r>
        <w:rPr>
          <w:b/>
        </w:rPr>
        <w:t xml:space="preserve"> del Liceo Statale “</w:t>
      </w:r>
      <w:proofErr w:type="spellStart"/>
      <w:r>
        <w:rPr>
          <w:b/>
        </w:rPr>
        <w:t>Mons.B</w:t>
      </w:r>
      <w:proofErr w:type="spellEnd"/>
      <w:r>
        <w:rPr>
          <w:b/>
        </w:rPr>
        <w:t>. Mangino”</w:t>
      </w:r>
    </w:p>
    <w:p w14:paraId="4DC990A9" w14:textId="77777777" w:rsidR="00687DF8" w:rsidRDefault="00687DF8" w:rsidP="00687DF8">
      <w:pPr>
        <w:jc w:val="right"/>
        <w:rPr>
          <w:b/>
        </w:rPr>
      </w:pPr>
      <w:r>
        <w:rPr>
          <w:b/>
        </w:rPr>
        <w:t>Pagani (Sa)</w:t>
      </w:r>
    </w:p>
    <w:p w14:paraId="48BF846D" w14:textId="77777777" w:rsidR="00EE5087" w:rsidRDefault="00EE5087" w:rsidP="00DE10B2">
      <w:pPr>
        <w:widowControl/>
        <w:ind w:right="-79"/>
        <w:jc w:val="center"/>
        <w:rPr>
          <w:sz w:val="24"/>
          <w:szCs w:val="24"/>
        </w:rPr>
      </w:pPr>
    </w:p>
    <w:p w14:paraId="76482C0D" w14:textId="77777777" w:rsidR="00EE5087" w:rsidRDefault="00A71AB4">
      <w:pPr>
        <w:widowControl/>
        <w:ind w:left="709"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DEI TITOLI</w:t>
      </w:r>
    </w:p>
    <w:p w14:paraId="49CEE27D" w14:textId="76D8E1D3" w:rsidR="00EE5087" w:rsidRDefault="00A71AB4">
      <w:pPr>
        <w:widowControl/>
        <w:ind w:left="709"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</w:t>
      </w:r>
      <w:r w:rsidR="00354DE6">
        <w:rPr>
          <w:b/>
          <w:sz w:val="24"/>
          <w:szCs w:val="24"/>
        </w:rPr>
        <w:t>INCARICO FUNZIONI STRUMENTALI</w:t>
      </w:r>
    </w:p>
    <w:tbl>
      <w:tblPr>
        <w:tblStyle w:val="ac"/>
        <w:tblW w:w="9728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3"/>
        <w:gridCol w:w="2345"/>
        <w:gridCol w:w="2745"/>
        <w:gridCol w:w="1155"/>
      </w:tblGrid>
      <w:tr w:rsidR="00EE5087" w14:paraId="3B9F8154" w14:textId="77777777" w:rsidTr="00127D76"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A151" w14:textId="77777777" w:rsidR="00EE5087" w:rsidRDefault="00A71AB4">
            <w:pPr>
              <w:widowControl/>
              <w:ind w:left="140"/>
            </w:pPr>
            <w:r>
              <w:rPr>
                <w:b/>
              </w:rPr>
              <w:t>Titoli ed Esperienze lavorative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53F9" w14:textId="77777777" w:rsidR="00EE5087" w:rsidRDefault="00A71AB4">
            <w:pPr>
              <w:widowControl/>
              <w:ind w:left="142"/>
              <w:jc w:val="center"/>
            </w:pPr>
            <w:r>
              <w:rPr>
                <w:b/>
              </w:rPr>
              <w:t>Valutazione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7676" w14:textId="77777777"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Descrizione dettagliata </w:t>
            </w:r>
          </w:p>
          <w:p w14:paraId="67876235" w14:textId="110AA47A"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di titoli posseduti/esperienze lavorative maturate </w:t>
            </w:r>
          </w:p>
          <w:p w14:paraId="4FCF872F" w14:textId="795C654B"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>(Punteggio a cura del candidato)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008C" w14:textId="77777777" w:rsidR="00EE5087" w:rsidRDefault="00EE5087">
            <w:pPr>
              <w:widowControl/>
              <w:rPr>
                <w:b/>
              </w:rPr>
            </w:pPr>
          </w:p>
          <w:p w14:paraId="015BD8F9" w14:textId="77777777" w:rsidR="00EE5087" w:rsidRDefault="00A71AB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Punteggio a cura dell’ufficio</w:t>
            </w:r>
          </w:p>
        </w:tc>
      </w:tr>
      <w:tr w:rsidR="00EE5087" w14:paraId="31570054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6BF1C65" w14:textId="3952E39A"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Corsi di </w:t>
            </w:r>
            <w:r w:rsidR="00127D7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erfezionamento/specializzazione (</w:t>
            </w:r>
            <w:r>
              <w:rPr>
                <w:sz w:val="20"/>
                <w:szCs w:val="20"/>
                <w:u w:val="single"/>
              </w:rPr>
              <w:t>almeno annual</w:t>
            </w:r>
            <w:r w:rsidR="00AF4E3D">
              <w:rPr>
                <w:sz w:val="20"/>
                <w:szCs w:val="20"/>
              </w:rPr>
              <w:t>i) coerenti</w:t>
            </w:r>
            <w:r>
              <w:rPr>
                <w:sz w:val="20"/>
                <w:szCs w:val="20"/>
              </w:rPr>
              <w:t xml:space="preserve"> con le caratteristiche del progetto formativo</w:t>
            </w:r>
            <w:r w:rsidR="00127D76">
              <w:rPr>
                <w:sz w:val="20"/>
                <w:szCs w:val="20"/>
              </w:rPr>
              <w:t>, Master I o II livello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CB1162C" w14:textId="77777777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ciascun titolo</w:t>
            </w:r>
          </w:p>
          <w:p w14:paraId="70AC7AC3" w14:textId="60C30E70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punti </w:t>
            </w:r>
            <w:r w:rsidR="00127D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3EE7072" w14:textId="77777777"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D5C8495" w14:textId="77777777"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127D76" w14:paraId="16B7FBDF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05CFD84" w14:textId="49990B18" w:rsidR="00127D76" w:rsidRDefault="00127D76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 di ricerca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A76A34C" w14:textId="53196A2A" w:rsidR="00127D76" w:rsidRDefault="00127D76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Punti 5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4635521" w14:textId="77777777" w:rsidR="00127D76" w:rsidRDefault="00127D76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1C5A783" w14:textId="77777777" w:rsidR="00127D76" w:rsidRDefault="00127D76">
            <w:pPr>
              <w:widowControl/>
              <w:spacing w:line="288" w:lineRule="auto"/>
              <w:jc w:val="center"/>
            </w:pPr>
          </w:p>
        </w:tc>
      </w:tr>
      <w:tr w:rsidR="00EE5087" w14:paraId="2F61D41D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1B452D5" w14:textId="30A6F77C" w:rsidR="00EE5087" w:rsidRDefault="00127D76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 w:rsidRPr="00127D76">
              <w:rPr>
                <w:sz w:val="20"/>
                <w:szCs w:val="20"/>
              </w:rPr>
              <w:t>Incarico funzione strumentale nell’area richiesta</w:t>
            </w:r>
            <w:r>
              <w:rPr>
                <w:sz w:val="20"/>
                <w:szCs w:val="20"/>
              </w:rPr>
              <w:t xml:space="preserve"> (in riferimento all’ultimo triennio)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DDA97B0" w14:textId="62A16B37" w:rsidR="00EE5087" w:rsidRDefault="00127D76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1AB4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="00A71AB4">
              <w:rPr>
                <w:sz w:val="20"/>
                <w:szCs w:val="20"/>
              </w:rPr>
              <w:t xml:space="preserve"> per ciascun </w:t>
            </w:r>
            <w:r>
              <w:rPr>
                <w:sz w:val="20"/>
                <w:szCs w:val="20"/>
              </w:rPr>
              <w:t>incarico</w:t>
            </w:r>
          </w:p>
          <w:p w14:paraId="35F9FA67" w14:textId="07180FA7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punti </w:t>
            </w:r>
            <w:r w:rsidR="00127D7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208157D" w14:textId="77777777"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B2D2E9C" w14:textId="77777777"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 w14:paraId="00247A81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7133446" w14:textId="31B0A021" w:rsidR="00EE5087" w:rsidRDefault="00127D76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 w:rsidRPr="00127D76">
              <w:rPr>
                <w:sz w:val="20"/>
                <w:szCs w:val="20"/>
              </w:rPr>
              <w:t>Incarico funzione strumentale in area diversa da quella richiesta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(in riferimento all’ultimo triennio)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6C9562C" w14:textId="214D7380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</w:t>
            </w:r>
            <w:r w:rsidR="00127D76">
              <w:rPr>
                <w:sz w:val="20"/>
                <w:szCs w:val="20"/>
              </w:rPr>
              <w:t>incarico</w:t>
            </w:r>
          </w:p>
          <w:p w14:paraId="44FB894F" w14:textId="5278C9C4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punti </w:t>
            </w:r>
            <w:r w:rsidR="00127D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0CF85CD" w14:textId="77777777"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344CC4BE" w14:textId="77777777"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 w14:paraId="5B9180E3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27C5ECD" w14:textId="119FE882" w:rsidR="00EE5087" w:rsidRDefault="00127D76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 w:rsidRPr="00127D76">
              <w:rPr>
                <w:sz w:val="20"/>
                <w:szCs w:val="20"/>
              </w:rPr>
              <w:t>Esperienze acquisite</w:t>
            </w:r>
            <w:r w:rsidR="00354DE6">
              <w:rPr>
                <w:sz w:val="20"/>
                <w:szCs w:val="20"/>
              </w:rPr>
              <w:t xml:space="preserve"> nell’ultimo triennio</w:t>
            </w:r>
            <w:r w:rsidRPr="00127D76">
              <w:rPr>
                <w:sz w:val="20"/>
                <w:szCs w:val="20"/>
              </w:rPr>
              <w:t xml:space="preserve"> (commissioni, lavori di gruppo, coordinamento di classe e di dipartimento, attività svolte a diverso titolo nell’Istituto)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84D9595" w14:textId="77777777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esperienza </w:t>
            </w:r>
          </w:p>
          <w:p w14:paraId="6370610B" w14:textId="58D34C6B"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punti </w:t>
            </w:r>
            <w:r w:rsidR="00127D7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947CA8B" w14:textId="77777777"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23237C0" w14:textId="77777777"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 w14:paraId="1C79F280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3999EF0" w14:textId="0DF19272" w:rsidR="00EE5087" w:rsidRDefault="00354DE6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 w:rsidRPr="00354DE6">
              <w:rPr>
                <w:sz w:val="20"/>
                <w:szCs w:val="20"/>
              </w:rPr>
              <w:t>Relatore in corsi di formazione attinenti all’area richiesta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DDCB58C" w14:textId="77777777" w:rsidR="00354DE6" w:rsidRDefault="00354DE6" w:rsidP="00354DE6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incarico</w:t>
            </w:r>
          </w:p>
          <w:p w14:paraId="77733B5F" w14:textId="172DB7F2" w:rsidR="00EE5087" w:rsidRDefault="00354DE6" w:rsidP="00354DE6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3)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1AB991B7" w14:textId="77777777" w:rsidR="00EE5087" w:rsidRDefault="00EE5087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C17EA07" w14:textId="77777777" w:rsidR="00EE5087" w:rsidRDefault="00EE5087">
            <w:pPr>
              <w:widowControl/>
              <w:spacing w:line="288" w:lineRule="auto"/>
              <w:ind w:right="170"/>
              <w:jc w:val="center"/>
            </w:pPr>
          </w:p>
        </w:tc>
      </w:tr>
      <w:tr w:rsidR="00EE5087" w14:paraId="3B65BD0E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D58D7D1" w14:textId="10C70278" w:rsidR="00EE5087" w:rsidRDefault="00354DE6">
            <w:pPr>
              <w:widowControl/>
              <w:spacing w:line="276" w:lineRule="auto"/>
              <w:rPr>
                <w:sz w:val="20"/>
                <w:szCs w:val="20"/>
              </w:rPr>
            </w:pPr>
            <w:r w:rsidRPr="00354DE6">
              <w:rPr>
                <w:sz w:val="20"/>
                <w:szCs w:val="20"/>
              </w:rPr>
              <w:t>Corsi di formazione specifici all’area d’interesse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245C3310" w14:textId="7ECC8E18" w:rsidR="00EE5087" w:rsidRDefault="00354DE6">
            <w:pPr>
              <w:widowControl/>
              <w:spacing w:line="288" w:lineRule="auto"/>
              <w:ind w:righ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1AB4">
              <w:rPr>
                <w:sz w:val="20"/>
                <w:szCs w:val="20"/>
              </w:rPr>
              <w:t xml:space="preserve"> punt</w:t>
            </w:r>
            <w:r>
              <w:rPr>
                <w:sz w:val="20"/>
                <w:szCs w:val="20"/>
              </w:rPr>
              <w:t>i</w:t>
            </w:r>
            <w:r w:rsidR="00A71AB4">
              <w:rPr>
                <w:sz w:val="20"/>
                <w:szCs w:val="20"/>
              </w:rPr>
              <w:t xml:space="preserve"> per ogni </w:t>
            </w:r>
            <w:r>
              <w:rPr>
                <w:sz w:val="20"/>
                <w:szCs w:val="20"/>
              </w:rPr>
              <w:t>corso</w:t>
            </w:r>
          </w:p>
          <w:p w14:paraId="001FA0E4" w14:textId="3A760C6A" w:rsidR="00EE5087" w:rsidRDefault="00A71AB4">
            <w:pPr>
              <w:widowControl/>
              <w:spacing w:line="288" w:lineRule="auto"/>
              <w:ind w:righ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punti </w:t>
            </w:r>
            <w:r w:rsidR="00354DE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586C0785" w14:textId="77777777" w:rsidR="00EE5087" w:rsidRDefault="00EE5087">
            <w:pPr>
              <w:widowControl/>
              <w:spacing w:line="288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4369581A" w14:textId="77777777" w:rsidR="00EE5087" w:rsidRDefault="00EE5087">
            <w:pPr>
              <w:widowControl/>
              <w:spacing w:line="288" w:lineRule="auto"/>
              <w:ind w:right="210"/>
              <w:jc w:val="center"/>
            </w:pPr>
          </w:p>
        </w:tc>
      </w:tr>
      <w:tr w:rsidR="00EE5087" w14:paraId="0611A06C" w14:textId="77777777" w:rsidTr="00127D76">
        <w:tc>
          <w:tcPr>
            <w:tcW w:w="3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68A733C5" w14:textId="64521322" w:rsidR="00EE5087" w:rsidRDefault="00354DE6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informatiche documentate da a</w:t>
            </w:r>
            <w:r w:rsidRPr="00354DE6">
              <w:rPr>
                <w:sz w:val="20"/>
                <w:szCs w:val="20"/>
              </w:rPr>
              <w:t>ttestati MIUR/Enti accreditati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179F7A3" w14:textId="0A3C735C"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</w:t>
            </w:r>
            <w:r w:rsidR="00354DE6">
              <w:rPr>
                <w:sz w:val="20"/>
                <w:szCs w:val="20"/>
              </w:rPr>
              <w:t>titolo</w:t>
            </w:r>
          </w:p>
          <w:p w14:paraId="6F1E17B5" w14:textId="13A1C9E9"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(Max punti </w:t>
            </w:r>
            <w:r w:rsidR="00354DE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70805F61" w14:textId="77777777" w:rsidR="00EE5087" w:rsidRDefault="00EE5087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14:paraId="07D80A59" w14:textId="77777777" w:rsidR="00EE5087" w:rsidRDefault="00EE5087">
            <w:pPr>
              <w:widowControl/>
              <w:spacing w:line="288" w:lineRule="auto"/>
              <w:ind w:right="170"/>
              <w:jc w:val="center"/>
            </w:pPr>
          </w:p>
        </w:tc>
      </w:tr>
      <w:tr w:rsidR="00EE5087" w14:paraId="207313BB" w14:textId="77777777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5171" w14:textId="3099AE86" w:rsidR="00EE5087" w:rsidRDefault="00A71AB4">
            <w:pPr>
              <w:widowControl/>
              <w:ind w:lef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TOTALE (Max </w:t>
            </w:r>
            <w:r w:rsidR="00354DE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 punti)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4B3F" w14:textId="77777777" w:rsidR="00EE5087" w:rsidRDefault="00EE5087">
            <w:pPr>
              <w:widowControl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78A5" w14:textId="77777777" w:rsidR="00EE5087" w:rsidRDefault="00EE5087">
            <w:pPr>
              <w:widowControl/>
              <w:ind w:right="170"/>
              <w:jc w:val="center"/>
            </w:pPr>
          </w:p>
        </w:tc>
      </w:tr>
    </w:tbl>
    <w:p w14:paraId="79C8B2D7" w14:textId="77777777" w:rsidR="00EE5087" w:rsidRDefault="00A71AB4">
      <w:pPr>
        <w:widowControl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381CE01" w14:textId="77777777" w:rsidR="00EE5087" w:rsidRDefault="00A71AB4" w:rsidP="001E2DA7">
      <w:pPr>
        <w:rPr>
          <w:b/>
          <w:sz w:val="24"/>
          <w:szCs w:val="24"/>
        </w:rPr>
      </w:pPr>
      <w:r>
        <w:rPr>
          <w:sz w:val="24"/>
          <w:szCs w:val="24"/>
        </w:rPr>
        <w:t>Data ______________                                                                              Firma ___________________</w:t>
      </w:r>
    </w:p>
    <w:p w14:paraId="45C8C56B" w14:textId="77777777" w:rsidR="00EE5087" w:rsidRDefault="00EE5087">
      <w:pPr>
        <w:widowControl/>
        <w:ind w:left="709" w:right="-79"/>
        <w:jc w:val="center"/>
      </w:pPr>
    </w:p>
    <w:sectPr w:rsidR="00EE5087" w:rsidSect="00DE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90" w:bottom="1420" w:left="1133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F033F" w14:textId="77777777" w:rsidR="00D76548" w:rsidRDefault="00D76548">
      <w:r>
        <w:separator/>
      </w:r>
    </w:p>
  </w:endnote>
  <w:endnote w:type="continuationSeparator" w:id="0">
    <w:p w14:paraId="2B1C4D99" w14:textId="77777777" w:rsidR="00D76548" w:rsidRDefault="00D7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569B5" w14:textId="77777777"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A9EF8" w14:textId="77777777" w:rsidR="00EE5087" w:rsidRDefault="00EE508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016EE" w14:textId="77777777"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115ED" w14:textId="77777777" w:rsidR="00D76548" w:rsidRDefault="00D76548">
      <w:r>
        <w:separator/>
      </w:r>
    </w:p>
  </w:footnote>
  <w:footnote w:type="continuationSeparator" w:id="0">
    <w:p w14:paraId="0A6FF0CE" w14:textId="77777777" w:rsidR="00D76548" w:rsidRDefault="00D7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6E194" w14:textId="77777777"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D3DCC" w14:textId="77777777" w:rsidR="00EE5087" w:rsidRDefault="00EE508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E249" w14:textId="77777777"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087"/>
    <w:rsid w:val="00127D76"/>
    <w:rsid w:val="001E2DA7"/>
    <w:rsid w:val="003508D9"/>
    <w:rsid w:val="00354DE6"/>
    <w:rsid w:val="00573D8F"/>
    <w:rsid w:val="005C488F"/>
    <w:rsid w:val="00687DF8"/>
    <w:rsid w:val="006D307E"/>
    <w:rsid w:val="00855473"/>
    <w:rsid w:val="00A71AB4"/>
    <w:rsid w:val="00AF4E3D"/>
    <w:rsid w:val="00D76548"/>
    <w:rsid w:val="00DE10B2"/>
    <w:rsid w:val="00EC31BB"/>
    <w:rsid w:val="00E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F67"/>
  <w15:docId w15:val="{8DE442CB-8E50-48CB-B250-62EB6E05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402"/>
      <w:outlineLvl w:val="1"/>
    </w:pPr>
    <w:rPr>
      <w:rFonts w:ascii="Arial" w:eastAsia="Arial" w:hAnsi="Arial"/>
      <w:b/>
      <w:bCs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6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BB3"/>
  </w:style>
  <w:style w:type="paragraph" w:styleId="Pidipagina">
    <w:name w:val="footer"/>
    <w:basedOn w:val="Normale"/>
    <w:link w:val="Pidipagina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BB3"/>
  </w:style>
  <w:style w:type="paragraph" w:customStyle="1" w:styleId="Default">
    <w:name w:val="Default"/>
    <w:rsid w:val="00253BB3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3B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0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-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eO4vJtMi1JOH7AwPzwlk+p7Cg==">AMUW2mUwIpb4iA7sIdPTzsoIH46kEpHtgKB9dYmdZQ8i53IbqaKelEa75bonRiBYjVTGWVdoo2zdsLvUA51zhBJavutuie8WyB5++D1nRJNq0uHef+BW3DI=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Protocollo</cp:lastModifiedBy>
  <cp:revision>2</cp:revision>
  <dcterms:created xsi:type="dcterms:W3CDTF">2023-09-04T11:05:00Z</dcterms:created>
  <dcterms:modified xsi:type="dcterms:W3CDTF">2023-09-04T11:05:00Z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2018-08-08T00:00:00Z</vt:filetime>
  </property>
</Properties>
</file>